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краевое государственное бюджетное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профессиональное образовательное учреждение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«Ребрихинский лицей профессионального образования»</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tbl>
      <w:tblPr>
        <w:tblW w:w="0" w:type="auto"/>
        <w:tblLook w:val="04A0" w:firstRow="1" w:lastRow="0" w:firstColumn="1" w:lastColumn="0" w:noHBand="0" w:noVBand="1"/>
      </w:tblPr>
      <w:tblGrid>
        <w:gridCol w:w="3794"/>
        <w:gridCol w:w="1276"/>
        <w:gridCol w:w="4501"/>
      </w:tblGrid>
      <w:tr w:rsidR="0007600F" w:rsidRPr="00FF2CB5" w:rsidTr="0007600F">
        <w:tc>
          <w:tcPr>
            <w:tcW w:w="3794" w:type="dxa"/>
          </w:tcPr>
          <w:p w:rsidR="0007600F" w:rsidRDefault="0007600F" w:rsidP="0007600F">
            <w:pPr>
              <w:shd w:val="clear" w:color="auto" w:fill="FFFFFF"/>
              <w:tabs>
                <w:tab w:val="left" w:pos="10992"/>
                <w:tab w:val="left" w:pos="11908"/>
                <w:tab w:val="left" w:pos="12824"/>
                <w:tab w:val="left" w:pos="13740"/>
                <w:tab w:val="left" w:pos="14656"/>
              </w:tabs>
            </w:pPr>
          </w:p>
          <w:p w:rsidR="0007600F" w:rsidRPr="00FF2CB5" w:rsidRDefault="0007600F" w:rsidP="0007600F">
            <w:pPr>
              <w:shd w:val="clear" w:color="auto" w:fill="FFFFFF"/>
              <w:tabs>
                <w:tab w:val="left" w:pos="10992"/>
                <w:tab w:val="left" w:pos="11908"/>
                <w:tab w:val="left" w:pos="12824"/>
                <w:tab w:val="left" w:pos="13740"/>
                <w:tab w:val="left" w:pos="14656"/>
              </w:tabs>
            </w:pPr>
            <w:r w:rsidRPr="00FF2CB5">
              <w:t>Согласована</w:t>
            </w:r>
          </w:p>
          <w:p w:rsidR="0007600F" w:rsidRPr="00FF2CB5" w:rsidRDefault="0007600F" w:rsidP="0007600F">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07600F" w:rsidRPr="00FF2CB5" w:rsidRDefault="0007600F" w:rsidP="0007600F">
            <w:r w:rsidRPr="00FF2CB5">
              <w:t>«___»__________20  г.</w:t>
            </w:r>
          </w:p>
        </w:tc>
        <w:tc>
          <w:tcPr>
            <w:tcW w:w="1276" w:type="dxa"/>
          </w:tcPr>
          <w:p w:rsidR="0007600F" w:rsidRPr="00FF2CB5" w:rsidRDefault="0007600F" w:rsidP="0007600F">
            <w:pPr>
              <w:jc w:val="right"/>
            </w:pPr>
          </w:p>
        </w:tc>
        <w:tc>
          <w:tcPr>
            <w:tcW w:w="4501" w:type="dxa"/>
          </w:tcPr>
          <w:p w:rsidR="0007600F" w:rsidRPr="00FF2CB5" w:rsidRDefault="0007600F" w:rsidP="0007600F">
            <w:pPr>
              <w:suppressAutoHyphens/>
              <w:ind w:firstLine="5744"/>
            </w:pPr>
            <w:r w:rsidRPr="00FF2CB5">
              <w:t xml:space="preserve">ППриложение к </w:t>
            </w:r>
            <w:r>
              <w:t>ППКР</w:t>
            </w:r>
            <w:r w:rsidRPr="00207CCA">
              <w:t>С</w:t>
            </w:r>
            <w:r w:rsidRPr="00FF2CB5">
              <w:t xml:space="preserve">                              Утверждена приказом директора   КГБПОУ «Ребрихинский лицей ПО»                                    от «__» ___________ 20____  № ___</w:t>
            </w:r>
          </w:p>
          <w:p w:rsidR="0007600F" w:rsidRPr="00FF2CB5" w:rsidRDefault="0007600F" w:rsidP="0007600F">
            <w:pPr>
              <w:jc w:val="center"/>
            </w:pPr>
          </w:p>
        </w:tc>
      </w:tr>
    </w:tbl>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E43FB" w:rsidRPr="009E43FB"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E43FB" w:rsidRPr="009E43FB"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E43FB">
        <w:rPr>
          <w:b/>
          <w:caps/>
        </w:rPr>
        <w:t xml:space="preserve">рабочая ПРОГРАММа </w:t>
      </w:r>
    </w:p>
    <w:p w:rsidR="009E43FB" w:rsidRPr="009E43FB"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E43FB">
        <w:rPr>
          <w:b/>
          <w:caps/>
        </w:rPr>
        <w:t xml:space="preserve">ПО УЧЕБНОМУ предметУ </w:t>
      </w:r>
    </w:p>
    <w:p w:rsidR="009E43FB" w:rsidRPr="009E43FB"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E43FB">
        <w:rPr>
          <w:b/>
          <w:caps/>
        </w:rPr>
        <w:t>ОБЩЕОБРАЗОВАТЕЛЬНого цикла</w:t>
      </w:r>
    </w:p>
    <w:p w:rsidR="000747E4"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9E43FB">
        <w:rPr>
          <w:b/>
          <w:caps/>
        </w:rPr>
        <w:t xml:space="preserve"> </w:t>
      </w:r>
      <w:r w:rsidR="000747E4">
        <w:t xml:space="preserve"> ПРОГРАММЫ ПОДГОТОВКИ КВАЛИФИЦИРОВАННЫХ </w:t>
      </w:r>
    </w:p>
    <w:p w:rsidR="009E43FB" w:rsidRPr="009E43FB" w:rsidRDefault="000747E4"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РАБОЧИХ, СЛУЖАЩИХ</w:t>
      </w:r>
    </w:p>
    <w:p w:rsidR="009E43FB" w:rsidRPr="009E43FB"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9E43FB">
        <w:t xml:space="preserve">СРЕДНЕГО ПРОФЕССИОНАЛЬНОГО ОБРАЗОВАНИЯ </w:t>
      </w:r>
    </w:p>
    <w:p w:rsidR="009E43FB" w:rsidRPr="009E43FB" w:rsidRDefault="009E43FB" w:rsidP="009E4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9E43FB">
        <w:t>ПО ПРОФЕССИИ: 43.01.09 ПОВАР, КОНДИТЕР</w:t>
      </w:r>
    </w:p>
    <w:p w:rsidR="004F2586" w:rsidRDefault="004F2586" w:rsidP="00077D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Pr="00077DAD" w:rsidRDefault="00077DAD" w:rsidP="00077D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77DAD">
        <w:rPr>
          <w:b/>
          <w:caps/>
        </w:rPr>
        <w:t>УПб.01.10</w:t>
      </w:r>
      <w:r>
        <w:rPr>
          <w:b/>
          <w:caps/>
        </w:rPr>
        <w:t xml:space="preserve"> «</w:t>
      </w:r>
      <w:r w:rsidRPr="00077DAD">
        <w:rPr>
          <w:b/>
          <w:caps/>
        </w:rPr>
        <w:t>Физическая культура</w:t>
      </w:r>
      <w:r>
        <w:rPr>
          <w:b/>
          <w:caps/>
        </w:rPr>
        <w:t>»</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r w:rsidRPr="009D020F">
        <w:t xml:space="preserve">Профиль профессионального образования: </w:t>
      </w:r>
      <w:r w:rsidR="0007600F">
        <w:rPr>
          <w:u w:val="single"/>
        </w:rPr>
        <w:t>естественно-научный</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r w:rsidRPr="009D020F">
        <w:t xml:space="preserve">Уровень изучения: </w:t>
      </w:r>
      <w:r w:rsidRPr="009D020F">
        <w:rPr>
          <w:u w:val="single"/>
        </w:rPr>
        <w:t xml:space="preserve">базовый </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u w:val="single"/>
        </w:rPr>
      </w:pPr>
      <w:r w:rsidRPr="009D020F">
        <w:t xml:space="preserve">Форма обучения: </w:t>
      </w:r>
      <w:r w:rsidRPr="009D020F">
        <w:rPr>
          <w:u w:val="single"/>
        </w:rPr>
        <w:t>очная</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077DAD" w:rsidP="009D020F">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2023</w:t>
      </w: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077DAD">
      <w:pPr>
        <w:widowControl w:val="0"/>
        <w:suppressAutoHyphens/>
      </w:pPr>
      <w:bookmarkStart w:id="0" w:name="_GoBack"/>
      <w:r>
        <w:t xml:space="preserve">Рабочая программа </w:t>
      </w:r>
      <w:bookmarkEnd w:id="0"/>
      <w:r>
        <w:t>учебного предмета «Физическая культура» разработана на основе Федерального государственного образовательного стандарта среднего общего образования (далее – ФГОС СОО).</w:t>
      </w:r>
    </w:p>
    <w:p w:rsidR="00077DAD" w:rsidRDefault="00077DAD" w:rsidP="00077DAD">
      <w:pPr>
        <w:widowControl w:val="0"/>
        <w:suppressAutoHyphens/>
      </w:pPr>
    </w:p>
    <w:p w:rsidR="00077DAD" w:rsidRDefault="00077DAD" w:rsidP="00077DAD">
      <w:pPr>
        <w:widowControl w:val="0"/>
        <w:suppressAutoHyphens/>
      </w:pPr>
      <w:r>
        <w:t>Организация-разработчик: КГБПОУ «Ребрихинский лицей профессионального образования»</w:t>
      </w:r>
    </w:p>
    <w:p w:rsidR="00077DAD" w:rsidRDefault="00077DAD" w:rsidP="00077DAD">
      <w:pPr>
        <w:widowControl w:val="0"/>
        <w:suppressAutoHyphens/>
      </w:pPr>
    </w:p>
    <w:p w:rsidR="00077DAD" w:rsidRDefault="00077DAD" w:rsidP="00077DAD">
      <w:pPr>
        <w:widowControl w:val="0"/>
        <w:suppressAutoHyphens/>
      </w:pPr>
      <w:r>
        <w:t>Разработчики: Долгов А.В., преподаватель</w:t>
      </w:r>
      <w:r w:rsidR="003B0126">
        <w:t xml:space="preserve"> физической культуры,</w:t>
      </w:r>
      <w:r>
        <w:t xml:space="preserve"> первой квалификационной категории</w:t>
      </w:r>
    </w:p>
    <w:p w:rsidR="00077DAD" w:rsidRDefault="00077DAD" w:rsidP="00077DAD">
      <w:pPr>
        <w:widowControl w:val="0"/>
        <w:suppressAutoHyphens/>
      </w:pPr>
    </w:p>
    <w:p w:rsidR="00F14859" w:rsidRPr="00F14859" w:rsidRDefault="00F14859" w:rsidP="00F14859">
      <w:pPr>
        <w:shd w:val="clear" w:color="auto" w:fill="FFFFFF"/>
        <w:tabs>
          <w:tab w:val="left" w:pos="10992"/>
          <w:tab w:val="left" w:pos="11908"/>
          <w:tab w:val="left" w:pos="12824"/>
          <w:tab w:val="left" w:pos="13740"/>
          <w:tab w:val="left" w:pos="14656"/>
        </w:tabs>
        <w:jc w:val="both"/>
      </w:pPr>
      <w:r w:rsidRPr="00F14859">
        <w:t xml:space="preserve">Рекомендована предметно-цикловой комиссией преподавателей общеобразовательных предметов и циклов ОГСЭ и ЕН протокол № 1 от «29» </w:t>
      </w:r>
      <w:r w:rsidR="00DD7E3D" w:rsidRPr="00F14859">
        <w:t>сентября 2023</w:t>
      </w:r>
      <w:r w:rsidRPr="00F14859">
        <w:t xml:space="preserve"> г.</w:t>
      </w:r>
    </w:p>
    <w:p w:rsidR="00F14859" w:rsidRPr="00F14859" w:rsidRDefault="00F14859" w:rsidP="00F14859">
      <w:pPr>
        <w:shd w:val="clear" w:color="auto" w:fill="FFFFFF"/>
        <w:tabs>
          <w:tab w:val="left" w:pos="10992"/>
          <w:tab w:val="left" w:pos="11908"/>
          <w:tab w:val="left" w:pos="12824"/>
          <w:tab w:val="left" w:pos="13740"/>
          <w:tab w:val="left" w:pos="14656"/>
        </w:tabs>
      </w:pPr>
    </w:p>
    <w:p w:rsidR="00F14859" w:rsidRPr="00F14859" w:rsidRDefault="00F14859" w:rsidP="00F14859">
      <w:pPr>
        <w:shd w:val="clear" w:color="auto" w:fill="FFFFFF"/>
        <w:tabs>
          <w:tab w:val="left" w:pos="10992"/>
          <w:tab w:val="left" w:pos="11908"/>
          <w:tab w:val="left" w:pos="12824"/>
          <w:tab w:val="left" w:pos="13740"/>
          <w:tab w:val="left" w:pos="14656"/>
        </w:tabs>
      </w:pPr>
      <w:r w:rsidRPr="00F14859">
        <w:t xml:space="preserve">Председатель ПЦКООП________________ </w:t>
      </w:r>
      <w:r w:rsidRPr="00F14859">
        <w:rPr>
          <w:u w:val="single"/>
        </w:rPr>
        <w:t>Т.Н. Осипова</w:t>
      </w:r>
    </w:p>
    <w:p w:rsidR="00F14859" w:rsidRPr="00F14859" w:rsidRDefault="00F14859" w:rsidP="00F14859">
      <w:pPr>
        <w:shd w:val="clear" w:color="auto" w:fill="FFFFFF"/>
        <w:tabs>
          <w:tab w:val="left" w:pos="10992"/>
          <w:tab w:val="left" w:pos="11908"/>
          <w:tab w:val="left" w:pos="12824"/>
          <w:tab w:val="left" w:pos="13740"/>
          <w:tab w:val="left" w:pos="14656"/>
        </w:tabs>
        <w:rPr>
          <w:sz w:val="16"/>
          <w:szCs w:val="16"/>
        </w:rPr>
      </w:pPr>
      <w:r w:rsidRPr="00F14859">
        <w:rPr>
          <w:sz w:val="16"/>
          <w:szCs w:val="16"/>
        </w:rPr>
        <w:t xml:space="preserve">                                                                                     подпись               инициалы, фамилия</w:t>
      </w: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B02E80" w:rsidRDefault="00B02E80" w:rsidP="00D43BD0">
      <w:pPr>
        <w:widowControl w:val="0"/>
        <w:suppressAutoHyphens/>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077DAD" w:rsidRDefault="00077DAD" w:rsidP="00077DAD"/>
    <w:p w:rsidR="00077DAD" w:rsidRDefault="00077DAD" w:rsidP="00077DAD"/>
    <w:p w:rsidR="00077DAD" w:rsidRPr="00077DAD" w:rsidRDefault="00077DAD" w:rsidP="00077DAD"/>
    <w:p w:rsidR="007C6846" w:rsidRDefault="007C6846"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СОДЕРЖАНИЕ</w:t>
      </w:r>
    </w:p>
    <w:p w:rsidR="00D43BD0" w:rsidRDefault="00D43BD0" w:rsidP="00D43BD0"/>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64"/>
        <w:gridCol w:w="1141"/>
        <w:gridCol w:w="702"/>
        <w:gridCol w:w="721"/>
      </w:tblGrid>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pPr>
              <w:pStyle w:val="1"/>
              <w:spacing w:line="276" w:lineRule="auto"/>
              <w:rPr>
                <w:b/>
                <w:bCs/>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стр.</w:t>
            </w:r>
          </w:p>
        </w:tc>
      </w:tr>
      <w:tr w:rsidR="00D43BD0" w:rsidTr="00D43BD0">
        <w:trPr>
          <w:gridAfter w:val="1"/>
          <w:wAfter w:w="721" w:type="dxa"/>
          <w:trHeight w:val="682"/>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Пояснительная записка</w:t>
            </w:r>
          </w:p>
          <w:p w:rsidR="00D43BD0" w:rsidRDefault="00D43BD0">
            <w:pPr>
              <w:tabs>
                <w:tab w:val="num" w:pos="426"/>
              </w:tabs>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4</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lang w:eastAsia="en-US"/>
              </w:rPr>
            </w:pPr>
            <w:r>
              <w:rPr>
                <w:lang w:eastAsia="en-US"/>
              </w:rPr>
              <w:t xml:space="preserve">Паспорт программы </w:t>
            </w:r>
          </w:p>
          <w:p w:rsidR="00D43BD0" w:rsidRDefault="00D43BD0">
            <w:pPr>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5</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2A47D2" w:rsidRPr="002A47D2" w:rsidRDefault="002A47D2" w:rsidP="002A47D2">
            <w:pPr>
              <w:pStyle w:val="a5"/>
              <w:numPr>
                <w:ilvl w:val="0"/>
                <w:numId w:val="1"/>
              </w:numPr>
              <w:spacing w:line="276" w:lineRule="auto"/>
              <w:rPr>
                <w:bCs/>
                <w:sz w:val="24"/>
                <w:szCs w:val="24"/>
                <w:lang w:val="ru-RU"/>
              </w:rPr>
            </w:pPr>
            <w:r w:rsidRPr="002A47D2">
              <w:rPr>
                <w:bCs/>
                <w:sz w:val="24"/>
                <w:szCs w:val="24"/>
                <w:lang w:val="ru-RU"/>
              </w:rPr>
              <w:t xml:space="preserve">Тематический план и содержание дисциплины </w:t>
            </w:r>
          </w:p>
          <w:p w:rsidR="00D43BD0" w:rsidRDefault="00D43BD0" w:rsidP="002A47D2">
            <w:pPr>
              <w:pStyle w:val="1"/>
              <w:spacing w:line="276" w:lineRule="auto"/>
              <w:ind w:firstLine="0"/>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10</w:t>
            </w:r>
          </w:p>
        </w:tc>
      </w:tr>
      <w:tr w:rsidR="00D43BD0" w:rsidTr="00D43BD0">
        <w:trPr>
          <w:gridAfter w:val="1"/>
          <w:wAfter w:w="721" w:type="dxa"/>
          <w:trHeight w:val="670"/>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Условия реализации рабочей программы учебного предмета</w:t>
            </w:r>
          </w:p>
          <w:p w:rsidR="00D43BD0" w:rsidRDefault="00D43BD0">
            <w:pPr>
              <w:pStyle w:val="1"/>
              <w:tabs>
                <w:tab w:val="num" w:pos="0"/>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2A47D2">
            <w:pPr>
              <w:spacing w:line="276" w:lineRule="auto"/>
              <w:jc w:val="center"/>
              <w:rPr>
                <w:color w:val="FF0000"/>
                <w:lang w:eastAsia="en-US"/>
              </w:rPr>
            </w:pPr>
            <w:r w:rsidRPr="002A47D2">
              <w:rPr>
                <w:lang w:eastAsia="en-US"/>
              </w:rPr>
              <w:t>18</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Контроль и оценка результатов освоения учебного предмета</w:t>
            </w:r>
          </w:p>
          <w:p w:rsidR="00D43BD0" w:rsidRDefault="00D43BD0">
            <w:pPr>
              <w:pStyle w:val="1"/>
              <w:tabs>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077DAD">
              <w:rPr>
                <w:color w:val="FF0000"/>
                <w:lang w:eastAsia="en-US"/>
              </w:rPr>
              <w:t>23</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hideMark/>
          </w:tcPr>
          <w:p w:rsidR="00D43BD0" w:rsidRDefault="00D43BD0" w:rsidP="00D43BD0">
            <w:pPr>
              <w:pStyle w:val="1"/>
              <w:numPr>
                <w:ilvl w:val="0"/>
                <w:numId w:val="1"/>
              </w:numPr>
              <w:tabs>
                <w:tab w:val="num" w:pos="426"/>
              </w:tabs>
              <w:spacing w:line="276" w:lineRule="auto"/>
              <w:ind w:left="0" w:firstLine="0"/>
              <w:rPr>
                <w:lang w:eastAsia="en-US"/>
              </w:rPr>
            </w:pPr>
            <w:r>
              <w:rPr>
                <w:lang w:eastAsia="en-US"/>
              </w:rPr>
              <w:t>Лист внесения изменений</w:t>
            </w: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077DAD">
              <w:rPr>
                <w:color w:val="FF0000"/>
                <w:lang w:eastAsia="en-US"/>
              </w:rPr>
              <w:t>30</w:t>
            </w:r>
          </w:p>
        </w:tc>
      </w:tr>
      <w:tr w:rsidR="00D43BD0" w:rsidTr="00D43BD0">
        <w:tc>
          <w:tcPr>
            <w:tcW w:w="8505" w:type="dxa"/>
            <w:gridSpan w:val="2"/>
            <w:tcBorders>
              <w:top w:val="nil"/>
              <w:left w:val="nil"/>
              <w:bottom w:val="nil"/>
              <w:right w:val="nil"/>
            </w:tcBorders>
          </w:tcPr>
          <w:p w:rsidR="00D43BD0" w:rsidRDefault="00D43BD0">
            <w:pPr>
              <w:pStyle w:val="1"/>
              <w:spacing w:line="276" w:lineRule="auto"/>
              <w:jc w:val="both"/>
              <w:rPr>
                <w:b/>
                <w:bCs/>
                <w:caps/>
                <w:lang w:eastAsia="en-US"/>
              </w:rPr>
            </w:pPr>
          </w:p>
        </w:tc>
        <w:tc>
          <w:tcPr>
            <w:tcW w:w="1423" w:type="dxa"/>
            <w:gridSpan w:val="2"/>
            <w:tcBorders>
              <w:top w:val="nil"/>
              <w:left w:val="nil"/>
              <w:bottom w:val="nil"/>
              <w:right w:val="nil"/>
            </w:tcBorders>
          </w:tcPr>
          <w:p w:rsidR="00D43BD0" w:rsidRDefault="00D43BD0">
            <w:pPr>
              <w:spacing w:line="276" w:lineRule="auto"/>
              <w:jc w:val="center"/>
              <w:rPr>
                <w:lang w:eastAsia="en-US"/>
              </w:rPr>
            </w:pPr>
          </w:p>
        </w:tc>
      </w:tr>
    </w:tbl>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077DAD" w:rsidRDefault="00077DAD" w:rsidP="00D43BD0"/>
    <w:p w:rsidR="002A47D2" w:rsidRDefault="002A47D2" w:rsidP="002A47D2">
      <w:pPr>
        <w:ind w:left="1080"/>
        <w:jc w:val="center"/>
        <w:rPr>
          <w:b/>
        </w:rPr>
      </w:pPr>
    </w:p>
    <w:p w:rsidR="002A47D2" w:rsidRPr="002A47D2" w:rsidRDefault="002A47D2" w:rsidP="002A47D2">
      <w:pPr>
        <w:ind w:left="1080"/>
        <w:jc w:val="center"/>
        <w:rPr>
          <w:b/>
        </w:rPr>
      </w:pPr>
    </w:p>
    <w:p w:rsidR="00D43BD0" w:rsidRPr="00B02E80" w:rsidRDefault="00D43BD0" w:rsidP="00D43BD0">
      <w:pPr>
        <w:pStyle w:val="a5"/>
        <w:numPr>
          <w:ilvl w:val="1"/>
          <w:numId w:val="1"/>
        </w:numPr>
        <w:jc w:val="center"/>
        <w:rPr>
          <w:b/>
          <w:sz w:val="24"/>
          <w:szCs w:val="24"/>
        </w:rPr>
      </w:pPr>
      <w:r w:rsidRPr="00B02E80">
        <w:rPr>
          <w:b/>
          <w:sz w:val="24"/>
          <w:szCs w:val="24"/>
        </w:rPr>
        <w:lastRenderedPageBreak/>
        <w:t>ПОЯСНИТЕЛЬНАЯ ЗАПИСКА</w:t>
      </w:r>
    </w:p>
    <w:p w:rsidR="0007600F" w:rsidRDefault="0007600F" w:rsidP="0007600F">
      <w:pPr>
        <w:autoSpaceDE w:val="0"/>
        <w:autoSpaceDN w:val="0"/>
        <w:adjustRightInd w:val="0"/>
        <w:spacing w:line="0" w:lineRule="atLeast"/>
        <w:jc w:val="both"/>
      </w:pPr>
      <w:r w:rsidRPr="00DF2D1B">
        <w:t xml:space="preserve">Настоящая рабочая программа разработана на основании: </w:t>
      </w:r>
    </w:p>
    <w:p w:rsidR="0007600F" w:rsidRPr="00DF2D1B" w:rsidRDefault="0007600F" w:rsidP="0007600F">
      <w:pPr>
        <w:autoSpaceDE w:val="0"/>
        <w:autoSpaceDN w:val="0"/>
        <w:adjustRightInd w:val="0"/>
        <w:spacing w:line="0" w:lineRule="atLeast"/>
        <w:jc w:val="both"/>
      </w:pPr>
    </w:p>
    <w:tbl>
      <w:tblPr>
        <w:tblW w:w="9747" w:type="dxa"/>
        <w:tblLayout w:type="fixed"/>
        <w:tblLook w:val="0000" w:firstRow="0" w:lastRow="0" w:firstColumn="0" w:lastColumn="0" w:noHBand="0" w:noVBand="0"/>
      </w:tblPr>
      <w:tblGrid>
        <w:gridCol w:w="9747"/>
      </w:tblGrid>
      <w:tr w:rsidR="0007600F" w:rsidRPr="00DF2D1B" w:rsidTr="0007600F">
        <w:trPr>
          <w:trHeight w:val="1115"/>
        </w:trPr>
        <w:tc>
          <w:tcPr>
            <w:tcW w:w="9747" w:type="dxa"/>
          </w:tcPr>
          <w:p w:rsidR="0007600F" w:rsidRPr="0007600F" w:rsidRDefault="0007600F" w:rsidP="0007600F">
            <w:pPr>
              <w:pStyle w:val="a5"/>
              <w:numPr>
                <w:ilvl w:val="0"/>
                <w:numId w:val="18"/>
              </w:numPr>
              <w:autoSpaceDE w:val="0"/>
              <w:autoSpaceDN w:val="0"/>
              <w:adjustRightInd w:val="0"/>
              <w:jc w:val="both"/>
              <w:rPr>
                <w:rStyle w:val="af"/>
                <w:b w:val="0"/>
                <w:sz w:val="24"/>
                <w:szCs w:val="24"/>
                <w:lang w:val="ru-RU"/>
              </w:rPr>
            </w:pPr>
            <w:r w:rsidRPr="0007600F">
              <w:rPr>
                <w:rStyle w:val="af"/>
                <w:b w:val="0"/>
                <w:sz w:val="24"/>
                <w:szCs w:val="24"/>
                <w:lang w:val="ru-RU"/>
              </w:rPr>
              <w:t>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w:t>
            </w:r>
          </w:p>
        </w:tc>
      </w:tr>
      <w:tr w:rsidR="0014597E" w:rsidRPr="0014597E" w:rsidTr="0007600F">
        <w:trPr>
          <w:trHeight w:val="451"/>
        </w:trPr>
        <w:tc>
          <w:tcPr>
            <w:tcW w:w="9747" w:type="dxa"/>
          </w:tcPr>
          <w:p w:rsidR="0007600F" w:rsidRPr="0014597E" w:rsidRDefault="0007600F" w:rsidP="0007600F">
            <w:pPr>
              <w:pStyle w:val="a5"/>
              <w:numPr>
                <w:ilvl w:val="0"/>
                <w:numId w:val="18"/>
              </w:numPr>
              <w:autoSpaceDE w:val="0"/>
              <w:autoSpaceDN w:val="0"/>
              <w:adjustRightInd w:val="0"/>
              <w:jc w:val="both"/>
              <w:rPr>
                <w:rFonts w:eastAsiaTheme="minorHAnsi"/>
                <w:color w:val="000000" w:themeColor="text1"/>
                <w:sz w:val="24"/>
                <w:szCs w:val="24"/>
                <w:lang w:val="ru-RU" w:eastAsia="en-US"/>
              </w:rPr>
            </w:pPr>
            <w:r w:rsidRPr="0014597E">
              <w:rPr>
                <w:rFonts w:eastAsiaTheme="minorHAnsi"/>
                <w:color w:val="000000" w:themeColor="text1"/>
                <w:sz w:val="24"/>
                <w:szCs w:val="24"/>
                <w:lang w:val="ru-RU" w:eastAsia="en-US"/>
              </w:rPr>
              <w:t>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регистрационный № 74228 от 12.июля 2023г.;</w:t>
            </w:r>
          </w:p>
        </w:tc>
      </w:tr>
    </w:tbl>
    <w:p w:rsidR="0007600F" w:rsidRDefault="0007600F" w:rsidP="0007600F">
      <w:pPr>
        <w:pStyle w:val="aa"/>
        <w:spacing w:after="0"/>
        <w:jc w:val="center"/>
        <w:rPr>
          <w:rFonts w:eastAsiaTheme="minorHAnsi"/>
          <w:b/>
          <w:lang w:eastAsia="en-US"/>
        </w:rPr>
      </w:pPr>
    </w:p>
    <w:p w:rsidR="00D43BD0" w:rsidRDefault="00D43BD0"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07600F" w:rsidRDefault="0007600F" w:rsidP="00D43BD0">
      <w:pPr>
        <w:jc w:val="center"/>
      </w:pPr>
    </w:p>
    <w:p w:rsidR="00551E2E" w:rsidRPr="00551E2E" w:rsidRDefault="00551E2E" w:rsidP="00551E2E">
      <w:pPr>
        <w:jc w:val="center"/>
        <w:rPr>
          <w:rFonts w:eastAsiaTheme="minorHAnsi"/>
          <w:b/>
          <w:lang w:eastAsia="en-US"/>
        </w:rPr>
      </w:pPr>
      <w:r w:rsidRPr="00551E2E">
        <w:rPr>
          <w:rFonts w:eastAsiaTheme="minorHAnsi"/>
          <w:b/>
          <w:lang w:eastAsia="en-US"/>
        </w:rPr>
        <w:lastRenderedPageBreak/>
        <w:t>2.ПАСПОРТ ПРОГРАММЫ</w:t>
      </w:r>
    </w:p>
    <w:p w:rsidR="00551E2E" w:rsidRPr="00551E2E" w:rsidRDefault="0007600F"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67"/>
        <w:jc w:val="both"/>
        <w:rPr>
          <w:b/>
          <w:bCs/>
        </w:rPr>
      </w:pPr>
      <w:r>
        <w:rPr>
          <w:b/>
          <w:bCs/>
        </w:rPr>
        <w:t xml:space="preserve">     </w:t>
      </w:r>
      <w:r w:rsidR="00551E2E" w:rsidRPr="00551E2E">
        <w:rPr>
          <w:b/>
          <w:bCs/>
        </w:rPr>
        <w:t>2.1.  Общая характеристика учебного предмета</w:t>
      </w:r>
    </w:p>
    <w:p w:rsidR="00551E2E" w:rsidRPr="00551E2E" w:rsidRDefault="00551E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Cs/>
        </w:rPr>
      </w:pPr>
      <w:r w:rsidRPr="00551E2E">
        <w:rPr>
          <w:bCs/>
        </w:rPr>
        <w:t>Учебный предмет «Физическая культура» выступает в качестве средства подготовки обучающихся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rsidR="00551E2E" w:rsidRPr="00551E2E" w:rsidRDefault="0007600F" w:rsidP="003B01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rPr>
      </w:pPr>
      <w:r>
        <w:rPr>
          <w:b/>
          <w:bCs/>
        </w:rPr>
        <w:tab/>
      </w:r>
      <w:r w:rsidR="00551E2E" w:rsidRPr="00551E2E">
        <w:rPr>
          <w:b/>
          <w:bCs/>
        </w:rPr>
        <w:t xml:space="preserve">2.2. Место предмета в структуре основной профессиональной образовательной программы: </w:t>
      </w:r>
      <w:r w:rsidR="00551E2E" w:rsidRPr="00551E2E">
        <w:rPr>
          <w:bCs/>
        </w:rPr>
        <w:t>учебный п</w:t>
      </w:r>
      <w:r w:rsidR="00551E2E" w:rsidRPr="00551E2E">
        <w:t>редмет «Физическая культура» явл</w:t>
      </w:r>
      <w:r w:rsidR="0007012E">
        <w:t>яется частью предметной области</w:t>
      </w:r>
      <w:r>
        <w:t xml:space="preserve"> </w:t>
      </w:r>
      <w:r w:rsidR="00551E2E" w:rsidRPr="00551E2E">
        <w:t xml:space="preserve">«Физическая культура и основы безопасности жизнедеятельности», изучается в общеобразовательном цикле учебного плана </w:t>
      </w:r>
      <w:r w:rsidR="0007012E" w:rsidRPr="00551E2E">
        <w:t xml:space="preserve">по </w:t>
      </w:r>
      <w:r>
        <w:t>профессии: 43.01.09 Повар, к</w:t>
      </w:r>
      <w:r w:rsidR="0007012E">
        <w:t>ондитер</w:t>
      </w:r>
      <w:r w:rsidR="003B0126">
        <w:t xml:space="preserve"> </w:t>
      </w:r>
      <w:r w:rsidR="00551E2E" w:rsidRPr="00551E2E">
        <w:t xml:space="preserve"> в разделе «Учебные предметы на базовом уровне».</w:t>
      </w:r>
    </w:p>
    <w:p w:rsidR="00551E2E" w:rsidRPr="00551E2E" w:rsidRDefault="0007600F" w:rsidP="00551E2E">
      <w:pPr>
        <w:autoSpaceDE w:val="0"/>
        <w:autoSpaceDN w:val="0"/>
        <w:adjustRightInd w:val="0"/>
        <w:ind w:firstLine="567"/>
        <w:jc w:val="both"/>
      </w:pPr>
      <w:r>
        <w:rPr>
          <w:b/>
          <w:bCs/>
        </w:rPr>
        <w:t xml:space="preserve">     </w:t>
      </w:r>
      <w:r w:rsidR="00551E2E" w:rsidRPr="00551E2E">
        <w:rPr>
          <w:b/>
          <w:bCs/>
        </w:rPr>
        <w:t>2.3. Цели и задачи предмета – требования к результатам освоения предмета:</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Общей целью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по специальности «Поварское и кондитерское дело» данная цель конкретизируется и связывается с формированием потребности студентов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рабочей программе по трём основным направлениям.</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1.</w:t>
      </w:r>
      <w:r w:rsidRPr="00551E2E">
        <w:rPr>
          <w:rFonts w:eastAsiaTheme="minorHAnsi"/>
          <w:lang w:eastAsia="en-US"/>
        </w:rPr>
        <w:tab/>
      </w:r>
      <w:r w:rsidRPr="00551E2E">
        <w:rPr>
          <w:rFonts w:eastAsiaTheme="minorHAnsi"/>
          <w:b/>
          <w:lang w:eastAsia="en-US"/>
        </w:rPr>
        <w:t>Развивающая направленность</w:t>
      </w:r>
      <w:r w:rsidRPr="00551E2E">
        <w:rPr>
          <w:rFonts w:eastAsiaTheme="minorHAnsi"/>
          <w:lang w:eastAsia="en-US"/>
        </w:rPr>
        <w:t xml:space="preserve">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ГТО.</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2.</w:t>
      </w:r>
      <w:r w:rsidRPr="00551E2E">
        <w:rPr>
          <w:rFonts w:eastAsiaTheme="minorHAnsi"/>
          <w:lang w:eastAsia="en-US"/>
        </w:rPr>
        <w:tab/>
      </w:r>
      <w:r w:rsidRPr="00551E2E">
        <w:rPr>
          <w:rFonts w:eastAsiaTheme="minorHAnsi"/>
          <w:b/>
          <w:lang w:eastAsia="en-US"/>
        </w:rPr>
        <w:t>Обучающая направленность</w:t>
      </w:r>
      <w:r w:rsidRPr="00551E2E">
        <w:rPr>
          <w:rFonts w:eastAsiaTheme="minorHAnsi"/>
          <w:lang w:eastAsia="en-US"/>
        </w:rPr>
        <w:t xml:space="preserve"> представляется закреплением основ организации и планирования самостоятельных занятий оздоровительной, спортивно-достиженческой и прикладно-ориентированной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3.</w:t>
      </w:r>
      <w:r w:rsidRPr="00551E2E">
        <w:rPr>
          <w:rFonts w:eastAsiaTheme="minorHAnsi"/>
          <w:lang w:eastAsia="en-US"/>
        </w:rPr>
        <w:tab/>
      </w:r>
      <w:r w:rsidRPr="00551E2E">
        <w:rPr>
          <w:rFonts w:eastAsiaTheme="minorHAnsi"/>
          <w:b/>
          <w:lang w:eastAsia="en-US"/>
        </w:rPr>
        <w:t>Воспитывающая направленность</w:t>
      </w:r>
      <w:r w:rsidRPr="00551E2E">
        <w:rPr>
          <w:rFonts w:eastAsiaTheme="minorHAnsi"/>
          <w:lang w:eastAsia="en-US"/>
        </w:rPr>
        <w:t xml:space="preserve"> программы заключается в содействии активной социализации студентов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 xml:space="preserve">Центральной идеей рабочей программы и её планируемых результатов является воспитание целостной личности студентов,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w:t>
      </w:r>
      <w:r w:rsidRPr="00551E2E">
        <w:rPr>
          <w:rFonts w:eastAsiaTheme="minorHAnsi"/>
          <w:lang w:eastAsia="en-US"/>
        </w:rPr>
        <w:lastRenderedPageBreak/>
        <w:t>физической культуре), операциональным (способы самостоятельной деятельности) и мотивационно-процессуальным (физическое совершенствование).</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структурными компонентами входят в раздел «Физическое совершенствование».</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b/>
          <w:lang w:eastAsia="en-US"/>
        </w:rPr>
        <w:t>Инвариантные модули</w:t>
      </w:r>
      <w:r w:rsidRPr="00551E2E">
        <w:rPr>
          <w:rFonts w:eastAsiaTheme="minorHAnsi"/>
          <w:lang w:eastAsia="en-US"/>
        </w:rPr>
        <w:t xml:space="preserve"> включают в себя содержание базовых видов спорта: лёгкой атлетики, зимних видов спорта (на примере лыжной подготовки1), спортивных игр, и атлетической гимнастики.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b/>
          <w:lang w:eastAsia="en-US"/>
        </w:rPr>
        <w:t>Вариативные модули</w:t>
      </w:r>
      <w:r w:rsidRPr="00551E2E">
        <w:rPr>
          <w:rFonts w:eastAsiaTheme="minorHAnsi"/>
          <w:lang w:eastAsia="en-US"/>
        </w:rPr>
        <w:t xml:space="preserve"> объединены в рабочей программе модулем «Спортивная и физическая подготовка»,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 спортивного комплекса ГТО, активное вовлечение их в соревновательную деятельность.</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Исходя из интересов учащихся, традиций конкретного региона или образовательной организации модуль</w:t>
      </w:r>
    </w:p>
    <w:p w:rsidR="00551E2E" w:rsidRPr="00551E2E" w:rsidRDefault="00551E2E" w:rsidP="00551E2E">
      <w:pPr>
        <w:autoSpaceDE w:val="0"/>
        <w:autoSpaceDN w:val="0"/>
        <w:adjustRightInd w:val="0"/>
        <w:ind w:firstLine="567"/>
        <w:jc w:val="both"/>
        <w:rPr>
          <w:rFonts w:eastAsiaTheme="minorHAnsi"/>
          <w:lang w:eastAsia="en-US"/>
        </w:rPr>
      </w:pPr>
      <w:r w:rsidRPr="00551E2E">
        <w:rPr>
          <w:rFonts w:eastAsiaTheme="minorHAnsi"/>
          <w:lang w:eastAsia="en-US"/>
        </w:rPr>
        <w:t xml:space="preserve">«Спортивная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w:t>
      </w:r>
    </w:p>
    <w:p w:rsidR="00551E2E" w:rsidRPr="00551E2E" w:rsidRDefault="00551E2E" w:rsidP="0007600F">
      <w:pPr>
        <w:autoSpaceDE w:val="0"/>
        <w:autoSpaceDN w:val="0"/>
        <w:adjustRightInd w:val="0"/>
        <w:ind w:firstLine="851"/>
        <w:jc w:val="both"/>
        <w:rPr>
          <w:rFonts w:eastAsiaTheme="minorHAnsi"/>
          <w:b/>
          <w:lang w:eastAsia="en-US"/>
        </w:rPr>
      </w:pPr>
      <w:r w:rsidRPr="00551E2E">
        <w:rPr>
          <w:rFonts w:eastAsiaTheme="minorHAnsi"/>
          <w:b/>
          <w:lang w:eastAsia="en-US"/>
        </w:rPr>
        <w:t xml:space="preserve">2.4 Планируемые результаты освоения общеобразовательной дисциплины в соответствии с ФГОС СПО по </w:t>
      </w:r>
      <w:r w:rsidR="0007012E" w:rsidRPr="0007012E">
        <w:rPr>
          <w:b/>
        </w:rPr>
        <w:t>профессии: 43.01.09 повар, Кондитер</w:t>
      </w:r>
    </w:p>
    <w:p w:rsidR="00551E2E" w:rsidRPr="00551E2E" w:rsidRDefault="00551E2E" w:rsidP="00551E2E">
      <w:pPr>
        <w:pBdr>
          <w:top w:val="nil"/>
          <w:left w:val="nil"/>
          <w:bottom w:val="nil"/>
          <w:right w:val="nil"/>
          <w:between w:val="nil"/>
        </w:pBdr>
        <w:ind w:firstLine="567"/>
        <w:jc w:val="both"/>
        <w:rPr>
          <w:color w:val="000000"/>
        </w:rPr>
      </w:pPr>
      <w:r w:rsidRPr="00551E2E">
        <w:rPr>
          <w:color w:val="000000"/>
        </w:rPr>
        <w:t xml:space="preserve">Освоение содержания учебного </w:t>
      </w:r>
      <w:r w:rsidRPr="00551E2E">
        <w:t>предмета</w:t>
      </w:r>
      <w:r w:rsidRPr="00551E2E">
        <w:rPr>
          <w:color w:val="000000"/>
        </w:rPr>
        <w:t xml:space="preserve"> «Физическая культура</w:t>
      </w:r>
      <w:r w:rsidRPr="00551E2E">
        <w:t>»</w:t>
      </w:r>
      <w:r w:rsidRPr="00551E2E">
        <w:rPr>
          <w:color w:val="000000"/>
        </w:rPr>
        <w:t xml:space="preserve"> обеспечивает достижение студентами следующих результатов:</w:t>
      </w:r>
    </w:p>
    <w:p w:rsidR="00551E2E" w:rsidRPr="00551E2E" w:rsidRDefault="00551E2E" w:rsidP="00551E2E">
      <w:pPr>
        <w:autoSpaceDE w:val="0"/>
        <w:autoSpaceDN w:val="0"/>
        <w:adjustRightInd w:val="0"/>
        <w:jc w:val="both"/>
        <w:rPr>
          <w:rFonts w:eastAsiaTheme="minorHAnsi"/>
          <w:b/>
          <w:bCs/>
          <w:lang w:eastAsia="en-US"/>
        </w:rPr>
      </w:pPr>
      <w:r w:rsidRPr="00551E2E">
        <w:rPr>
          <w:rFonts w:eastAsiaTheme="minorHAnsi"/>
          <w:b/>
          <w:bCs/>
          <w:iCs/>
          <w:lang w:eastAsia="en-US"/>
        </w:rPr>
        <w:t>Личностных</w:t>
      </w:r>
      <w:r w:rsidRPr="00551E2E">
        <w:rPr>
          <w:rFonts w:eastAsiaTheme="minorHAnsi"/>
          <w:b/>
          <w:bCs/>
          <w:lang w:eastAsia="en-US"/>
        </w:rPr>
        <w:t xml:space="preserve"> результатов (ЛР):</w:t>
      </w:r>
    </w:p>
    <w:p w:rsidR="00551E2E" w:rsidRPr="00551E2E" w:rsidRDefault="00551E2E" w:rsidP="00551E2E">
      <w:pPr>
        <w:autoSpaceDE w:val="0"/>
        <w:autoSpaceDN w:val="0"/>
        <w:adjustRightInd w:val="0"/>
        <w:ind w:firstLine="567"/>
        <w:jc w:val="both"/>
        <w:rPr>
          <w:i/>
          <w:u w:val="single"/>
        </w:rPr>
      </w:pPr>
      <w:r w:rsidRPr="00551E2E">
        <w:rPr>
          <w:rFonts w:eastAsia="Calibri"/>
          <w:i/>
          <w:u w:val="single"/>
        </w:rPr>
        <w:t xml:space="preserve">ЛР1. </w:t>
      </w:r>
      <w:r w:rsidRPr="00551E2E">
        <w:rPr>
          <w:i/>
          <w:u w:val="single"/>
        </w:rPr>
        <w:t>гражданского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сформированность гражданской позиции обучающегося как активного и ответственного члена российского общества;</w:t>
      </w:r>
    </w:p>
    <w:p w:rsidR="00551E2E" w:rsidRPr="00551E2E" w:rsidRDefault="00551E2E" w:rsidP="00551E2E">
      <w:pPr>
        <w:widowControl w:val="0"/>
        <w:ind w:firstLine="567"/>
        <w:jc w:val="both"/>
        <w:rPr>
          <w:color w:val="000000"/>
          <w:lang w:bidi="ru-RU"/>
        </w:rPr>
      </w:pPr>
      <w:r w:rsidRPr="00551E2E">
        <w:rPr>
          <w:color w:val="000000"/>
          <w:lang w:bidi="ru-RU"/>
        </w:rPr>
        <w:t>осознание своих конституционных прав и обязанностей, уважение закона и правопорядка;</w:t>
      </w:r>
    </w:p>
    <w:p w:rsidR="00551E2E" w:rsidRPr="00551E2E" w:rsidRDefault="00551E2E" w:rsidP="00551E2E">
      <w:pPr>
        <w:widowControl w:val="0"/>
        <w:ind w:firstLine="567"/>
        <w:jc w:val="both"/>
        <w:rPr>
          <w:color w:val="000000"/>
          <w:lang w:bidi="ru-RU"/>
        </w:rPr>
      </w:pPr>
      <w:r w:rsidRPr="00551E2E">
        <w:rPr>
          <w:color w:val="000000"/>
          <w:lang w:bidi="ru-RU"/>
        </w:rPr>
        <w:t>принятие традиционных национальных, общечеловеческих гуманистических и демократических ценностей;</w:t>
      </w:r>
    </w:p>
    <w:p w:rsidR="00551E2E" w:rsidRPr="00551E2E" w:rsidRDefault="00551E2E" w:rsidP="00551E2E">
      <w:pPr>
        <w:widowControl w:val="0"/>
        <w:ind w:firstLine="567"/>
        <w:jc w:val="both"/>
        <w:rPr>
          <w:color w:val="000000"/>
          <w:lang w:bidi="ru-RU"/>
        </w:rPr>
      </w:pPr>
      <w:r w:rsidRPr="00551E2E">
        <w:rPr>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51E2E" w:rsidRPr="00551E2E" w:rsidRDefault="00551E2E" w:rsidP="00551E2E">
      <w:pPr>
        <w:widowControl w:val="0"/>
        <w:ind w:firstLine="567"/>
        <w:jc w:val="both"/>
        <w:rPr>
          <w:color w:val="000000"/>
          <w:lang w:bidi="ru-RU"/>
        </w:rPr>
      </w:pPr>
      <w:r w:rsidRPr="00551E2E">
        <w:rPr>
          <w:color w:val="000000"/>
          <w:lang w:bidi="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551E2E" w:rsidRPr="00551E2E" w:rsidRDefault="00551E2E" w:rsidP="00551E2E">
      <w:pPr>
        <w:widowControl w:val="0"/>
        <w:ind w:firstLine="567"/>
        <w:jc w:val="both"/>
        <w:rPr>
          <w:color w:val="000000"/>
          <w:lang w:bidi="ru-RU"/>
        </w:rPr>
      </w:pPr>
      <w:r w:rsidRPr="00551E2E">
        <w:rPr>
          <w:color w:val="000000"/>
          <w:lang w:bidi="ru-RU"/>
        </w:rPr>
        <w:t>умение взаимодействовать с социальными институтами в соответствии с их функциями и назначением;</w:t>
      </w:r>
    </w:p>
    <w:p w:rsidR="00551E2E" w:rsidRPr="00551E2E" w:rsidRDefault="00551E2E" w:rsidP="00551E2E">
      <w:pPr>
        <w:widowControl w:val="0"/>
        <w:ind w:firstLine="567"/>
        <w:jc w:val="both"/>
        <w:rPr>
          <w:color w:val="000000"/>
          <w:lang w:bidi="ru-RU"/>
        </w:rPr>
      </w:pPr>
      <w:r w:rsidRPr="00551E2E">
        <w:rPr>
          <w:color w:val="000000"/>
          <w:lang w:bidi="ru-RU"/>
        </w:rPr>
        <w:t>готовность к гуманитарной и волонтёрской деятельности;</w:t>
      </w:r>
    </w:p>
    <w:p w:rsidR="00551E2E" w:rsidRPr="00551E2E" w:rsidRDefault="00551E2E" w:rsidP="00551E2E">
      <w:pPr>
        <w:widowControl w:val="0"/>
        <w:ind w:firstLine="567"/>
        <w:jc w:val="both"/>
        <w:rPr>
          <w:i/>
          <w:color w:val="000000"/>
          <w:u w:val="single"/>
          <w:lang w:bidi="ru-RU"/>
        </w:rPr>
      </w:pPr>
      <w:r w:rsidRPr="00551E2E">
        <w:rPr>
          <w:i/>
          <w:color w:val="000000"/>
          <w:u w:val="single"/>
          <w:lang w:bidi="ru-RU"/>
        </w:rPr>
        <w:t>ЛР2. патриотического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51E2E" w:rsidRPr="00551E2E" w:rsidRDefault="00551E2E" w:rsidP="00551E2E">
      <w:pPr>
        <w:widowControl w:val="0"/>
        <w:ind w:firstLine="567"/>
        <w:jc w:val="both"/>
        <w:rPr>
          <w:color w:val="000000"/>
          <w:lang w:bidi="ru-RU"/>
        </w:rPr>
      </w:pPr>
      <w:r w:rsidRPr="00551E2E">
        <w:rPr>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51E2E" w:rsidRPr="00551E2E" w:rsidRDefault="00551E2E" w:rsidP="00551E2E">
      <w:pPr>
        <w:widowControl w:val="0"/>
        <w:ind w:firstLine="567"/>
        <w:jc w:val="both"/>
        <w:rPr>
          <w:color w:val="000000"/>
          <w:lang w:bidi="ru-RU"/>
        </w:rPr>
      </w:pPr>
      <w:r w:rsidRPr="00551E2E">
        <w:rPr>
          <w:color w:val="000000"/>
          <w:lang w:bidi="ru-RU"/>
        </w:rPr>
        <w:t>идейную убеждённость, готовность к служению и защите Отечества, ответственность за его судьбу;</w:t>
      </w:r>
    </w:p>
    <w:p w:rsidR="00551E2E" w:rsidRPr="00551E2E" w:rsidRDefault="00551E2E" w:rsidP="00551E2E">
      <w:pPr>
        <w:widowControl w:val="0"/>
        <w:ind w:firstLine="567"/>
        <w:jc w:val="both"/>
        <w:rPr>
          <w:i/>
          <w:color w:val="000000"/>
          <w:u w:val="single"/>
          <w:lang w:bidi="ru-RU"/>
        </w:rPr>
      </w:pPr>
      <w:r w:rsidRPr="00551E2E">
        <w:rPr>
          <w:i/>
          <w:color w:val="000000"/>
          <w:u w:val="single"/>
          <w:lang w:bidi="ru-RU"/>
        </w:rPr>
        <w:lastRenderedPageBreak/>
        <w:t>ЛР3. духовно-нравственного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российского народа; сформированность нравственного сознания, этического поведения; способность оценивать ситуацию и принимать осознанные решения,</w:t>
      </w:r>
    </w:p>
    <w:p w:rsidR="00551E2E" w:rsidRPr="00551E2E" w:rsidRDefault="00551E2E" w:rsidP="00551E2E">
      <w:pPr>
        <w:widowControl w:val="0"/>
        <w:ind w:firstLine="567"/>
        <w:jc w:val="both"/>
        <w:rPr>
          <w:color w:val="000000"/>
          <w:lang w:bidi="ru-RU"/>
        </w:rPr>
      </w:pPr>
      <w:r w:rsidRPr="00551E2E">
        <w:rPr>
          <w:color w:val="000000"/>
          <w:lang w:bidi="ru-RU"/>
        </w:rPr>
        <w:t>ориентируясь на морально-нравственные нормы и ценности;</w:t>
      </w:r>
    </w:p>
    <w:p w:rsidR="00551E2E" w:rsidRPr="00551E2E" w:rsidRDefault="00551E2E" w:rsidP="00551E2E">
      <w:pPr>
        <w:widowControl w:val="0"/>
        <w:ind w:firstLine="567"/>
        <w:jc w:val="both"/>
        <w:rPr>
          <w:color w:val="000000"/>
          <w:lang w:bidi="ru-RU"/>
        </w:rPr>
      </w:pPr>
      <w:r w:rsidRPr="00551E2E">
        <w:rPr>
          <w:color w:val="000000"/>
          <w:lang w:bidi="ru-RU"/>
        </w:rPr>
        <w:t>осознание личного вклада в построение устойчивого будущего;</w:t>
      </w:r>
    </w:p>
    <w:p w:rsidR="00551E2E" w:rsidRPr="00551E2E" w:rsidRDefault="00551E2E" w:rsidP="00551E2E">
      <w:pPr>
        <w:widowControl w:val="0"/>
        <w:ind w:firstLine="567"/>
        <w:jc w:val="both"/>
        <w:rPr>
          <w:color w:val="000000"/>
          <w:lang w:bidi="ru-RU"/>
        </w:rPr>
      </w:pPr>
      <w:r w:rsidRPr="00551E2E">
        <w:rPr>
          <w:color w:val="000000"/>
          <w:lang w:bidi="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51E2E" w:rsidRPr="00551E2E" w:rsidRDefault="00551E2E" w:rsidP="00551E2E">
      <w:pPr>
        <w:widowControl w:val="0"/>
        <w:ind w:firstLine="567"/>
        <w:jc w:val="both"/>
        <w:rPr>
          <w:i/>
          <w:color w:val="000000"/>
          <w:u w:val="single"/>
          <w:lang w:bidi="ru-RU"/>
        </w:rPr>
      </w:pPr>
      <w:r w:rsidRPr="00551E2E">
        <w:rPr>
          <w:i/>
          <w:color w:val="000000"/>
          <w:u w:val="single"/>
          <w:lang w:bidi="ru-RU"/>
        </w:rPr>
        <w:t>ЛР4. эстетического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эстетическое отношение к миру, включая эстетику быта, научного и технического творчества, спорта, труда, общественных отношений;</w:t>
      </w:r>
    </w:p>
    <w:p w:rsidR="00551E2E" w:rsidRPr="00551E2E" w:rsidRDefault="00551E2E" w:rsidP="00551E2E">
      <w:pPr>
        <w:widowControl w:val="0"/>
        <w:ind w:firstLine="567"/>
        <w:jc w:val="both"/>
        <w:rPr>
          <w:color w:val="000000"/>
          <w:lang w:bidi="ru-RU"/>
        </w:rPr>
      </w:pPr>
      <w:r w:rsidRPr="00551E2E">
        <w:rPr>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51E2E" w:rsidRPr="00551E2E" w:rsidRDefault="00551E2E" w:rsidP="00551E2E">
      <w:pPr>
        <w:widowControl w:val="0"/>
        <w:ind w:firstLine="567"/>
        <w:jc w:val="both"/>
        <w:rPr>
          <w:color w:val="000000"/>
          <w:lang w:bidi="ru-RU"/>
        </w:rPr>
      </w:pPr>
      <w:r w:rsidRPr="00551E2E">
        <w:rPr>
          <w:color w:val="000000"/>
          <w:lang w:bidi="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551E2E" w:rsidRPr="00551E2E" w:rsidRDefault="00551E2E" w:rsidP="00551E2E">
      <w:pPr>
        <w:widowControl w:val="0"/>
        <w:ind w:firstLine="567"/>
        <w:jc w:val="both"/>
        <w:rPr>
          <w:color w:val="000000"/>
          <w:lang w:bidi="ru-RU"/>
        </w:rPr>
      </w:pPr>
      <w:r w:rsidRPr="00551E2E">
        <w:rPr>
          <w:color w:val="000000"/>
          <w:lang w:bidi="ru-RU"/>
        </w:rPr>
        <w:t>готовность к самовыражению в разных видах искусства, стремление проявлять качества творческой личности;</w:t>
      </w:r>
    </w:p>
    <w:p w:rsidR="00551E2E" w:rsidRPr="00551E2E" w:rsidRDefault="00551E2E" w:rsidP="00551E2E">
      <w:pPr>
        <w:widowControl w:val="0"/>
        <w:ind w:firstLine="567"/>
        <w:jc w:val="both"/>
        <w:rPr>
          <w:i/>
          <w:color w:val="000000"/>
          <w:u w:val="single"/>
          <w:lang w:bidi="ru-RU"/>
        </w:rPr>
      </w:pPr>
      <w:r w:rsidRPr="00551E2E">
        <w:rPr>
          <w:i/>
          <w:color w:val="000000"/>
          <w:u w:val="single"/>
          <w:lang w:bidi="ru-RU"/>
        </w:rPr>
        <w:t>ЛР5. физического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сформированность здорового и безопасного образа жизни, ответственного отношения к своему здоровью;</w:t>
      </w:r>
    </w:p>
    <w:p w:rsidR="00551E2E" w:rsidRPr="00551E2E" w:rsidRDefault="00551E2E" w:rsidP="00551E2E">
      <w:pPr>
        <w:widowControl w:val="0"/>
        <w:ind w:firstLine="567"/>
        <w:jc w:val="both"/>
        <w:rPr>
          <w:color w:val="000000"/>
          <w:lang w:bidi="ru-RU"/>
        </w:rPr>
      </w:pPr>
      <w:r w:rsidRPr="00551E2E">
        <w:rPr>
          <w:color w:val="000000"/>
          <w:lang w:bidi="ru-RU"/>
        </w:rPr>
        <w:t>потребность в физическом совершенствовании, занятиях спортивно-оздоровительной деятельностью;</w:t>
      </w:r>
    </w:p>
    <w:p w:rsidR="00551E2E" w:rsidRPr="00551E2E" w:rsidRDefault="00551E2E" w:rsidP="00551E2E">
      <w:pPr>
        <w:widowControl w:val="0"/>
        <w:ind w:firstLine="567"/>
        <w:jc w:val="both"/>
        <w:rPr>
          <w:color w:val="000000"/>
          <w:lang w:bidi="ru-RU"/>
        </w:rPr>
      </w:pPr>
      <w:r w:rsidRPr="00551E2E">
        <w:rPr>
          <w:color w:val="000000"/>
          <w:lang w:bidi="ru-RU"/>
        </w:rPr>
        <w:t>активное неприятие вредных привычек и иных форм причинения вреда физическому и психическому здоровью;</w:t>
      </w:r>
    </w:p>
    <w:p w:rsidR="00551E2E" w:rsidRPr="00551E2E" w:rsidRDefault="00551E2E" w:rsidP="00551E2E">
      <w:pPr>
        <w:widowControl w:val="0"/>
        <w:ind w:firstLine="567"/>
        <w:jc w:val="both"/>
        <w:rPr>
          <w:i/>
          <w:color w:val="000000"/>
          <w:u w:val="single"/>
          <w:lang w:bidi="ru-RU"/>
        </w:rPr>
      </w:pPr>
      <w:r w:rsidRPr="00551E2E">
        <w:rPr>
          <w:i/>
          <w:color w:val="000000"/>
          <w:u w:val="single"/>
          <w:lang w:bidi="ru-RU"/>
        </w:rPr>
        <w:t>ЛР6. трудового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готовность к труду, осознание приобретённых умений и навыков, трудолюбие;</w:t>
      </w:r>
    </w:p>
    <w:p w:rsidR="00551E2E" w:rsidRPr="00551E2E" w:rsidRDefault="00551E2E" w:rsidP="00551E2E">
      <w:pPr>
        <w:widowControl w:val="0"/>
        <w:ind w:firstLine="567"/>
        <w:jc w:val="both"/>
        <w:rPr>
          <w:color w:val="000000"/>
          <w:lang w:bidi="ru-RU"/>
        </w:rPr>
      </w:pPr>
      <w:r w:rsidRPr="00551E2E">
        <w:rPr>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51E2E" w:rsidRPr="00551E2E" w:rsidRDefault="00551E2E" w:rsidP="00551E2E">
      <w:pPr>
        <w:widowControl w:val="0"/>
        <w:ind w:firstLine="567"/>
        <w:jc w:val="both"/>
        <w:rPr>
          <w:color w:val="000000"/>
          <w:lang w:bidi="ru-RU"/>
        </w:rPr>
      </w:pPr>
      <w:r w:rsidRPr="00551E2E">
        <w:rPr>
          <w:color w:val="000000"/>
          <w:lang w:bidi="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51E2E" w:rsidRPr="00551E2E" w:rsidRDefault="00551E2E" w:rsidP="00551E2E">
      <w:pPr>
        <w:widowControl w:val="0"/>
        <w:ind w:firstLine="567"/>
        <w:jc w:val="both"/>
        <w:rPr>
          <w:color w:val="000000"/>
          <w:lang w:bidi="ru-RU"/>
        </w:rPr>
      </w:pPr>
      <w:r w:rsidRPr="00551E2E">
        <w:rPr>
          <w:color w:val="000000"/>
          <w:lang w:bidi="ru-RU"/>
        </w:rPr>
        <w:t>готовность и способность к образованию и самообразованию на протяжении всей жизни;</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551E2E">
        <w:rPr>
          <w:i/>
          <w:u w:val="single"/>
        </w:rPr>
        <w:t>ЛР7. экологического воспитания:</w:t>
      </w:r>
    </w:p>
    <w:p w:rsidR="00551E2E" w:rsidRPr="00551E2E" w:rsidRDefault="00551E2E" w:rsidP="00551E2E">
      <w:pPr>
        <w:widowControl w:val="0"/>
        <w:ind w:firstLine="567"/>
        <w:jc w:val="both"/>
        <w:rPr>
          <w:color w:val="000000"/>
          <w:lang w:bidi="ru-RU"/>
        </w:rPr>
      </w:pPr>
      <w:r w:rsidRPr="00551E2E">
        <w:rPr>
          <w:color w:val="000000"/>
          <w:lang w:bidi="ru-RU"/>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w:t>
      </w:r>
    </w:p>
    <w:p w:rsidR="00551E2E" w:rsidRPr="00551E2E" w:rsidRDefault="00551E2E" w:rsidP="00551E2E">
      <w:pPr>
        <w:widowControl w:val="0"/>
        <w:ind w:firstLine="567"/>
        <w:jc w:val="both"/>
        <w:rPr>
          <w:color w:val="000000"/>
          <w:lang w:bidi="ru-RU"/>
        </w:rPr>
      </w:pPr>
      <w:r w:rsidRPr="00551E2E">
        <w:rPr>
          <w:color w:val="000000"/>
          <w:lang w:bidi="ru-RU"/>
        </w:rPr>
        <w:t>планирование и осуществление действий в окружающей среде на основе знания целей устойчивого развития человечества;</w:t>
      </w:r>
    </w:p>
    <w:p w:rsidR="00551E2E" w:rsidRPr="00551E2E" w:rsidRDefault="00551E2E" w:rsidP="00551E2E">
      <w:pPr>
        <w:widowControl w:val="0"/>
        <w:ind w:firstLine="567"/>
        <w:jc w:val="both"/>
        <w:rPr>
          <w:color w:val="000000"/>
          <w:lang w:bidi="ru-RU"/>
        </w:rPr>
      </w:pPr>
      <w:r w:rsidRPr="00551E2E">
        <w:rPr>
          <w:color w:val="000000"/>
          <w:lang w:bidi="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551E2E" w:rsidRPr="00551E2E" w:rsidRDefault="00551E2E" w:rsidP="00551E2E">
      <w:pPr>
        <w:widowControl w:val="0"/>
        <w:ind w:firstLine="567"/>
        <w:jc w:val="both"/>
        <w:rPr>
          <w:color w:val="000000"/>
          <w:lang w:bidi="ru-RU"/>
        </w:rPr>
      </w:pPr>
      <w:r w:rsidRPr="00551E2E">
        <w:rPr>
          <w:color w:val="000000"/>
          <w:lang w:bidi="ru-RU"/>
        </w:rPr>
        <w:t>расширение опыта деятельности экологической направленности.</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551E2E">
        <w:rPr>
          <w:i/>
          <w:u w:val="single"/>
        </w:rPr>
        <w:t>ЛР8. ценности научного познания:</w:t>
      </w:r>
    </w:p>
    <w:p w:rsidR="00551E2E" w:rsidRPr="00551E2E" w:rsidRDefault="00551E2E" w:rsidP="00551E2E">
      <w:pPr>
        <w:widowControl w:val="0"/>
        <w:ind w:firstLine="567"/>
        <w:jc w:val="both"/>
        <w:rPr>
          <w:color w:val="000000"/>
          <w:lang w:bidi="ru-RU"/>
        </w:rPr>
      </w:pPr>
      <w:r w:rsidRPr="00551E2E">
        <w:rPr>
          <w:color w:val="000000"/>
          <w:lang w:bidi="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51E2E" w:rsidRPr="00551E2E" w:rsidRDefault="00551E2E" w:rsidP="00551E2E">
      <w:pPr>
        <w:widowControl w:val="0"/>
        <w:ind w:firstLine="567"/>
        <w:jc w:val="both"/>
        <w:rPr>
          <w:color w:val="000000"/>
          <w:lang w:bidi="ru-RU"/>
        </w:rPr>
      </w:pPr>
      <w:r w:rsidRPr="00551E2E">
        <w:rPr>
          <w:color w:val="000000"/>
          <w:lang w:bidi="ru-RU"/>
        </w:rPr>
        <w:t>совершенствование языковой и читательской культуры как средства взаимодействия между людьми и познанием мира;</w:t>
      </w:r>
    </w:p>
    <w:p w:rsidR="00551E2E" w:rsidRPr="00551E2E" w:rsidRDefault="00551E2E" w:rsidP="00551E2E">
      <w:pPr>
        <w:widowControl w:val="0"/>
        <w:ind w:firstLine="567"/>
        <w:jc w:val="both"/>
        <w:rPr>
          <w:color w:val="000000"/>
          <w:lang w:bidi="ru-RU"/>
        </w:rPr>
      </w:pPr>
      <w:r w:rsidRPr="00551E2E">
        <w:rPr>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51E2E" w:rsidRPr="00551E2E" w:rsidRDefault="00551E2E" w:rsidP="00551E2E">
      <w:pPr>
        <w:widowControl w:val="0"/>
        <w:tabs>
          <w:tab w:val="left" w:pos="567"/>
        </w:tabs>
        <w:autoSpaceDE w:val="0"/>
        <w:autoSpaceDN w:val="0"/>
        <w:ind w:firstLine="567"/>
        <w:contextualSpacing/>
        <w:outlineLvl w:val="1"/>
        <w:rPr>
          <w:rFonts w:eastAsia="Cambria"/>
          <w:b/>
          <w:bCs/>
          <w:spacing w:val="-2"/>
          <w:w w:val="95"/>
          <w:lang w:eastAsia="en-US"/>
        </w:rPr>
      </w:pPr>
      <w:r w:rsidRPr="00551E2E">
        <w:rPr>
          <w:rFonts w:eastAsia="Cambria"/>
          <w:b/>
          <w:bCs/>
          <w:spacing w:val="-2"/>
          <w:w w:val="95"/>
          <w:lang w:eastAsia="en-US"/>
        </w:rPr>
        <w:t>Метапредметные результаты (МР):</w:t>
      </w:r>
    </w:p>
    <w:p w:rsidR="00551E2E" w:rsidRPr="00551E2E" w:rsidRDefault="00551E2E" w:rsidP="0007600F">
      <w:pPr>
        <w:tabs>
          <w:tab w:val="left" w:pos="567"/>
        </w:tabs>
        <w:contextualSpacing/>
        <w:rPr>
          <w:b/>
        </w:rPr>
      </w:pPr>
      <w:r w:rsidRPr="00551E2E">
        <w:rPr>
          <w:b/>
          <w:position w:val="1"/>
        </w:rPr>
        <w:t xml:space="preserve">МР 1. </w:t>
      </w:r>
      <w:r w:rsidRPr="00551E2E">
        <w:rPr>
          <w:b/>
          <w:w w:val="90"/>
        </w:rPr>
        <w:t>Овладение познавательными универсальными учебными действиями:</w:t>
      </w:r>
    </w:p>
    <w:p w:rsidR="00551E2E" w:rsidRPr="00551E2E" w:rsidRDefault="00551E2E" w:rsidP="00551E2E">
      <w:pPr>
        <w:widowControl w:val="0"/>
        <w:tabs>
          <w:tab w:val="left" w:pos="567"/>
          <w:tab w:val="left" w:pos="659"/>
        </w:tabs>
        <w:autoSpaceDE w:val="0"/>
        <w:autoSpaceDN w:val="0"/>
        <w:ind w:firstLine="567"/>
        <w:contextualSpacing/>
        <w:rPr>
          <w:u w:val="single"/>
        </w:rPr>
      </w:pPr>
      <w:r w:rsidRPr="00551E2E">
        <w:rPr>
          <w:position w:val="1"/>
          <w:u w:val="single"/>
        </w:rPr>
        <w:t>а) базовые логические действия:</w:t>
      </w:r>
    </w:p>
    <w:p w:rsidR="00551E2E" w:rsidRPr="00551E2E" w:rsidRDefault="00551E2E" w:rsidP="00551E2E">
      <w:pPr>
        <w:widowControl w:val="0"/>
        <w:tabs>
          <w:tab w:val="left" w:pos="567"/>
          <w:tab w:val="left" w:pos="669"/>
        </w:tabs>
        <w:autoSpaceDE w:val="0"/>
        <w:autoSpaceDN w:val="0"/>
        <w:ind w:firstLine="567"/>
        <w:jc w:val="both"/>
      </w:pPr>
      <w:r w:rsidRPr="00551E2E">
        <w:lastRenderedPageBreak/>
        <w:t>самостоятельно формулировать и актуализировать проблему, рассматривать её всесторонне;</w:t>
      </w:r>
    </w:p>
    <w:p w:rsidR="00551E2E" w:rsidRPr="00551E2E" w:rsidRDefault="00551E2E" w:rsidP="00551E2E">
      <w:pPr>
        <w:widowControl w:val="0"/>
        <w:tabs>
          <w:tab w:val="left" w:pos="567"/>
          <w:tab w:val="left" w:pos="669"/>
        </w:tabs>
        <w:autoSpaceDE w:val="0"/>
        <w:autoSpaceDN w:val="0"/>
        <w:ind w:firstLine="567"/>
        <w:jc w:val="both"/>
      </w:pPr>
      <w:r w:rsidRPr="00551E2E">
        <w:t>устанавливать существенный признак или основания для сравнения, классификации и обобщения;</w:t>
      </w:r>
    </w:p>
    <w:p w:rsidR="00551E2E" w:rsidRPr="00551E2E" w:rsidRDefault="00551E2E" w:rsidP="00551E2E">
      <w:pPr>
        <w:widowControl w:val="0"/>
        <w:tabs>
          <w:tab w:val="left" w:pos="567"/>
          <w:tab w:val="left" w:pos="669"/>
        </w:tabs>
        <w:autoSpaceDE w:val="0"/>
        <w:autoSpaceDN w:val="0"/>
        <w:spacing w:before="5"/>
        <w:ind w:firstLine="567"/>
        <w:jc w:val="both"/>
      </w:pPr>
      <w:r w:rsidRPr="00551E2E">
        <w:t>определять цели деятельности, задавать параметры и критерии их достижения;</w:t>
      </w:r>
    </w:p>
    <w:p w:rsidR="00551E2E" w:rsidRPr="00551E2E" w:rsidRDefault="00551E2E" w:rsidP="00551E2E">
      <w:pPr>
        <w:widowControl w:val="0"/>
        <w:tabs>
          <w:tab w:val="left" w:pos="567"/>
          <w:tab w:val="left" w:pos="669"/>
        </w:tabs>
        <w:autoSpaceDE w:val="0"/>
        <w:autoSpaceDN w:val="0"/>
        <w:spacing w:before="6"/>
        <w:ind w:firstLine="567"/>
        <w:jc w:val="both"/>
      </w:pPr>
      <w:r w:rsidRPr="00551E2E">
        <w:t>выявлять закономерности и противоречия в рассматриваемых явлениях;</w:t>
      </w:r>
    </w:p>
    <w:p w:rsidR="00551E2E" w:rsidRPr="00551E2E" w:rsidRDefault="00551E2E" w:rsidP="00551E2E">
      <w:pPr>
        <w:widowControl w:val="0"/>
        <w:tabs>
          <w:tab w:val="left" w:pos="567"/>
          <w:tab w:val="left" w:pos="703"/>
        </w:tabs>
        <w:autoSpaceDE w:val="0"/>
        <w:autoSpaceDN w:val="0"/>
        <w:spacing w:before="5" w:line="244" w:lineRule="auto"/>
        <w:ind w:right="144" w:firstLine="567"/>
        <w:jc w:val="both"/>
      </w:pPr>
      <w:r w:rsidRPr="00551E2E">
        <w:t>разрабатывать план решения проблемы с учётом анализа имеющихся материальных и нематериальных ресурсов;</w:t>
      </w:r>
    </w:p>
    <w:p w:rsidR="00551E2E" w:rsidRPr="00551E2E" w:rsidRDefault="00551E2E" w:rsidP="00551E2E">
      <w:pPr>
        <w:widowControl w:val="0"/>
        <w:tabs>
          <w:tab w:val="left" w:pos="567"/>
          <w:tab w:val="left" w:pos="755"/>
        </w:tabs>
        <w:autoSpaceDE w:val="0"/>
        <w:autoSpaceDN w:val="0"/>
        <w:spacing w:before="2" w:line="244" w:lineRule="auto"/>
        <w:ind w:right="144" w:firstLine="567"/>
        <w:jc w:val="both"/>
      </w:pPr>
      <w:r w:rsidRPr="00551E2E">
        <w:t>вносить коррективы в деятельность, оценивать соответствие результатов целям, оценивать риски последствий деятельности;</w:t>
      </w:r>
    </w:p>
    <w:p w:rsidR="00551E2E" w:rsidRPr="00551E2E" w:rsidRDefault="00551E2E" w:rsidP="00551E2E">
      <w:pPr>
        <w:widowControl w:val="0"/>
        <w:tabs>
          <w:tab w:val="left" w:pos="567"/>
          <w:tab w:val="left" w:pos="789"/>
        </w:tabs>
        <w:autoSpaceDE w:val="0"/>
        <w:autoSpaceDN w:val="0"/>
        <w:spacing w:before="2"/>
        <w:ind w:firstLine="567"/>
        <w:jc w:val="both"/>
      </w:pPr>
      <w:r w:rsidRPr="00551E2E">
        <w:t>координировать и  выполнять  работу  в  условиях  реального,  виртуального  и  комбинированного взаимодействия;</w:t>
      </w:r>
    </w:p>
    <w:p w:rsidR="00551E2E" w:rsidRPr="00551E2E" w:rsidRDefault="00551E2E" w:rsidP="00551E2E">
      <w:pPr>
        <w:tabs>
          <w:tab w:val="left" w:pos="567"/>
          <w:tab w:val="left" w:pos="789"/>
        </w:tabs>
        <w:spacing w:before="2"/>
        <w:ind w:firstLine="567"/>
      </w:pPr>
      <w:r w:rsidRPr="00551E2E">
        <w:t>развивать креативное мышление при решении жизненных проблем;</w:t>
      </w:r>
    </w:p>
    <w:p w:rsidR="00551E2E" w:rsidRPr="00551E2E" w:rsidRDefault="00551E2E" w:rsidP="00551E2E">
      <w:pPr>
        <w:tabs>
          <w:tab w:val="left" w:pos="567"/>
          <w:tab w:val="left" w:pos="789"/>
        </w:tabs>
        <w:spacing w:before="2"/>
        <w:ind w:firstLine="567"/>
        <w:rPr>
          <w:rFonts w:eastAsia="Calibri"/>
          <w:u w:val="single"/>
        </w:rPr>
      </w:pPr>
      <w:r w:rsidRPr="00551E2E">
        <w:rPr>
          <w:u w:val="single"/>
        </w:rPr>
        <w:t xml:space="preserve">б) </w:t>
      </w:r>
      <w:r w:rsidRPr="00551E2E">
        <w:rPr>
          <w:rFonts w:eastAsia="Calibri"/>
          <w:u w:val="single"/>
        </w:rPr>
        <w:t>базовые исследовательские действия:</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551E2E" w:rsidRPr="00551E2E" w:rsidRDefault="00551E2E" w:rsidP="00551E2E">
      <w:pPr>
        <w:tabs>
          <w:tab w:val="left" w:pos="789"/>
        </w:tabs>
        <w:ind w:left="140" w:firstLine="427"/>
        <w:contextualSpacing/>
        <w:jc w:val="both"/>
        <w:rPr>
          <w:rFonts w:eastAsia="Calibri"/>
          <w:color w:val="000000"/>
        </w:rPr>
      </w:pPr>
      <w:r w:rsidRPr="00551E2E">
        <w:rPr>
          <w:rFonts w:eastAsia="Calibri"/>
          <w:color w:val="00000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формирование научного типа мышления, владение научной терминологией, ключевыми понятиями и методами;</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ставить и формулировать собственные задачи в образовательной деятельности и жизненных ситуациях;</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давать оценку новым ситуациям, оценивать приобретённый опыт;</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осуществлять целенаправленный поиск переноса средств и способов действия в профессиональную среду;</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уметь переносить знания в познавательную и практическую области жизнедеятельности;</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уметь интегрировать знания из разных предметных областей;</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выдвигать новые идеи, предлагать оригинальные подходы и решения;</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ставить проблемы и задачи, допускающие альтернативные решения;</w:t>
      </w:r>
    </w:p>
    <w:p w:rsidR="00551E2E" w:rsidRPr="00551E2E" w:rsidRDefault="00551E2E" w:rsidP="00551E2E">
      <w:pPr>
        <w:tabs>
          <w:tab w:val="left" w:pos="789"/>
        </w:tabs>
        <w:spacing w:before="2"/>
        <w:ind w:firstLine="567"/>
        <w:rPr>
          <w:rFonts w:eastAsia="Calibri"/>
          <w:u w:val="single"/>
        </w:rPr>
      </w:pPr>
      <w:r w:rsidRPr="00551E2E">
        <w:rPr>
          <w:u w:val="single"/>
        </w:rPr>
        <w:t xml:space="preserve">в) </w:t>
      </w:r>
      <w:r w:rsidRPr="00551E2E">
        <w:rPr>
          <w:rFonts w:eastAsia="Calibri"/>
          <w:u w:val="single"/>
        </w:rPr>
        <w:t>работа с информацией:</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51E2E" w:rsidRPr="00551E2E" w:rsidRDefault="00551E2E" w:rsidP="00551E2E">
      <w:pPr>
        <w:tabs>
          <w:tab w:val="left" w:pos="789"/>
        </w:tabs>
        <w:ind w:left="140" w:firstLine="427"/>
        <w:contextualSpacing/>
        <w:jc w:val="both"/>
        <w:rPr>
          <w:rFonts w:eastAsia="Calibri"/>
          <w:color w:val="000000"/>
        </w:rPr>
      </w:pPr>
      <w:r w:rsidRPr="00551E2E">
        <w:rPr>
          <w:rFonts w:eastAsia="Calibri"/>
          <w:color w:val="000000"/>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оценивать достоверность, легитимность информации, её соответствие правовым и морально-этическим нормам;</w:t>
      </w:r>
    </w:p>
    <w:p w:rsidR="00551E2E" w:rsidRPr="00551E2E" w:rsidRDefault="00551E2E" w:rsidP="00551E2E">
      <w:pPr>
        <w:tabs>
          <w:tab w:val="left" w:pos="789"/>
        </w:tabs>
        <w:spacing w:before="2"/>
        <w:ind w:left="140" w:firstLine="427"/>
        <w:contextualSpacing/>
        <w:jc w:val="both"/>
        <w:rPr>
          <w:rFonts w:eastAsia="Calibri"/>
          <w:color w:val="000000"/>
          <w:sz w:val="28"/>
          <w:szCs w:val="32"/>
        </w:rPr>
      </w:pPr>
      <w:r w:rsidRPr="00551E2E">
        <w:rPr>
          <w:rFonts w:eastAsia="Calibri"/>
          <w:color w:val="00000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w:t>
      </w:r>
      <w:r w:rsidRPr="00551E2E">
        <w:rPr>
          <w:rFonts w:eastAsia="Calibri"/>
          <w:color w:val="000000"/>
          <w:sz w:val="22"/>
        </w:rPr>
        <w:t xml:space="preserve"> </w:t>
      </w:r>
      <w:r w:rsidRPr="00551E2E">
        <w:rPr>
          <w:rFonts w:eastAsia="Calibri"/>
          <w:color w:val="000000"/>
          <w:szCs w:val="32"/>
        </w:rPr>
        <w:t>правовых и этических норм, норм информационной безопасности;</w:t>
      </w:r>
    </w:p>
    <w:p w:rsidR="00551E2E" w:rsidRPr="00551E2E" w:rsidRDefault="00551E2E" w:rsidP="00551E2E">
      <w:pPr>
        <w:tabs>
          <w:tab w:val="left" w:pos="789"/>
        </w:tabs>
        <w:spacing w:before="2"/>
        <w:ind w:left="140" w:firstLine="567"/>
        <w:contextualSpacing/>
        <w:jc w:val="both"/>
        <w:rPr>
          <w:rFonts w:eastAsia="Calibri"/>
          <w:color w:val="000000"/>
        </w:rPr>
      </w:pPr>
      <w:r w:rsidRPr="00551E2E">
        <w:rPr>
          <w:rFonts w:eastAsia="Calibri"/>
          <w:color w:val="000000"/>
          <w:szCs w:val="32"/>
        </w:rPr>
        <w:t>владеть навыками</w:t>
      </w:r>
      <w:r w:rsidRPr="00551E2E">
        <w:rPr>
          <w:rFonts w:eastAsia="Calibri"/>
          <w:color w:val="000000"/>
        </w:rPr>
        <w:t xml:space="preserve"> распознавания и защиты информации, информационной безопасности личности.</w:t>
      </w:r>
    </w:p>
    <w:p w:rsidR="00551E2E" w:rsidRPr="0007600F" w:rsidRDefault="00551E2E" w:rsidP="0007600F">
      <w:pPr>
        <w:widowControl w:val="0"/>
        <w:tabs>
          <w:tab w:val="left" w:pos="789"/>
        </w:tabs>
        <w:autoSpaceDE w:val="0"/>
        <w:autoSpaceDN w:val="0"/>
        <w:spacing w:before="2"/>
        <w:rPr>
          <w:rFonts w:eastAsia="Calibri"/>
          <w:b/>
        </w:rPr>
      </w:pPr>
      <w:r w:rsidRPr="0007600F">
        <w:rPr>
          <w:b/>
        </w:rPr>
        <w:t xml:space="preserve">МР 2. </w:t>
      </w:r>
      <w:r w:rsidRPr="0007600F">
        <w:rPr>
          <w:rFonts w:eastAsia="Calibri"/>
          <w:b/>
        </w:rPr>
        <w:t>Овладение коммуникативными универсальными учебными действиями:</w:t>
      </w:r>
    </w:p>
    <w:p w:rsidR="00551E2E" w:rsidRPr="00551E2E" w:rsidRDefault="00551E2E" w:rsidP="00551E2E">
      <w:pPr>
        <w:tabs>
          <w:tab w:val="left" w:pos="789"/>
        </w:tabs>
        <w:spacing w:before="2"/>
        <w:ind w:firstLine="567"/>
        <w:jc w:val="both"/>
        <w:rPr>
          <w:i/>
          <w:u w:val="single"/>
        </w:rPr>
      </w:pPr>
      <w:r w:rsidRPr="00551E2E">
        <w:rPr>
          <w:i/>
          <w:u w:val="single"/>
        </w:rPr>
        <w:lastRenderedPageBreak/>
        <w:t>а) общение:</w:t>
      </w:r>
    </w:p>
    <w:p w:rsidR="00551E2E" w:rsidRPr="00551E2E" w:rsidRDefault="00551E2E" w:rsidP="00551E2E">
      <w:pPr>
        <w:tabs>
          <w:tab w:val="left" w:pos="789"/>
        </w:tabs>
        <w:spacing w:before="2"/>
        <w:ind w:firstLine="567"/>
        <w:jc w:val="both"/>
      </w:pPr>
      <w:r w:rsidRPr="00551E2E">
        <w:t>осуществлять коммуникации во всех сферах жизни;</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 xml:space="preserve">владеть различными способами общения и взаимодействия; </w:t>
      </w:r>
    </w:p>
    <w:p w:rsidR="00551E2E" w:rsidRPr="00551E2E" w:rsidRDefault="00551E2E" w:rsidP="00551E2E">
      <w:pPr>
        <w:tabs>
          <w:tab w:val="left" w:pos="789"/>
        </w:tabs>
        <w:spacing w:before="2"/>
        <w:ind w:left="140" w:firstLine="427"/>
        <w:contextualSpacing/>
        <w:jc w:val="both"/>
        <w:rPr>
          <w:rFonts w:eastAsia="Calibri"/>
          <w:color w:val="000000"/>
        </w:rPr>
      </w:pPr>
      <w:r w:rsidRPr="00551E2E">
        <w:rPr>
          <w:rFonts w:eastAsia="Calibri"/>
          <w:color w:val="000000"/>
        </w:rPr>
        <w:t>аргументированно вести диалог, уметь смягчать конфликтные ситуации;</w:t>
      </w:r>
    </w:p>
    <w:p w:rsidR="00551E2E" w:rsidRPr="00551E2E" w:rsidRDefault="00551E2E" w:rsidP="00551E2E">
      <w:pPr>
        <w:tabs>
          <w:tab w:val="left" w:pos="789"/>
        </w:tabs>
        <w:ind w:firstLine="567"/>
        <w:jc w:val="both"/>
      </w:pPr>
      <w:r w:rsidRPr="00551E2E">
        <w:t>развёрнуто и логично излагать свою точку зрения с использованием языковых средств.</w:t>
      </w:r>
    </w:p>
    <w:p w:rsidR="00551E2E" w:rsidRPr="00551E2E" w:rsidRDefault="00551E2E" w:rsidP="00551E2E">
      <w:pPr>
        <w:tabs>
          <w:tab w:val="left" w:pos="789"/>
        </w:tabs>
        <w:ind w:firstLine="567"/>
        <w:jc w:val="both"/>
        <w:rPr>
          <w:i/>
          <w:u w:val="single"/>
        </w:rPr>
      </w:pPr>
      <w:r w:rsidRPr="00551E2E">
        <w:rPr>
          <w:i/>
          <w:u w:val="single"/>
        </w:rPr>
        <w:t>б) умения совместной деятельности:</w:t>
      </w:r>
    </w:p>
    <w:p w:rsidR="00551E2E" w:rsidRPr="00551E2E" w:rsidRDefault="00551E2E" w:rsidP="00551E2E">
      <w:pPr>
        <w:tabs>
          <w:tab w:val="left" w:pos="789"/>
        </w:tabs>
        <w:ind w:firstLine="567"/>
        <w:jc w:val="both"/>
      </w:pPr>
      <w:r w:rsidRPr="00551E2E">
        <w:t>понимать и использовать преимущества командной и индивидуальной работы;</w:t>
      </w:r>
    </w:p>
    <w:p w:rsidR="00551E2E" w:rsidRPr="00551E2E" w:rsidRDefault="00551E2E" w:rsidP="00551E2E">
      <w:pPr>
        <w:tabs>
          <w:tab w:val="left" w:pos="789"/>
        </w:tabs>
        <w:ind w:firstLine="567"/>
        <w:jc w:val="both"/>
      </w:pPr>
      <w:r w:rsidRPr="00551E2E">
        <w:t>выбирать тематику и методы совместных действий с учётом общих интересов, и возможностей каждого члена коллектива;</w:t>
      </w:r>
    </w:p>
    <w:p w:rsidR="00551E2E" w:rsidRPr="00551E2E" w:rsidRDefault="00551E2E" w:rsidP="00551E2E">
      <w:pPr>
        <w:tabs>
          <w:tab w:val="left" w:pos="789"/>
        </w:tabs>
        <w:ind w:firstLine="567"/>
        <w:jc w:val="both"/>
      </w:pPr>
      <w:r w:rsidRPr="00551E2E">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551E2E" w:rsidRPr="00551E2E" w:rsidRDefault="00551E2E" w:rsidP="00551E2E">
      <w:pPr>
        <w:tabs>
          <w:tab w:val="left" w:pos="789"/>
        </w:tabs>
        <w:ind w:firstLine="567"/>
        <w:jc w:val="both"/>
      </w:pPr>
      <w:r w:rsidRPr="00551E2E">
        <w:t>оценивать качество вклада своего и каждого участника команды в общий результат по разработанным критериям;</w:t>
      </w:r>
    </w:p>
    <w:p w:rsidR="00551E2E" w:rsidRPr="00551E2E" w:rsidRDefault="00551E2E" w:rsidP="00551E2E">
      <w:pPr>
        <w:tabs>
          <w:tab w:val="left" w:pos="789"/>
        </w:tabs>
        <w:ind w:firstLine="567"/>
        <w:jc w:val="both"/>
      </w:pPr>
      <w:r w:rsidRPr="00551E2E">
        <w:t>предлагать новые проекты, оценивать идеи с позиции новизны, оригинальности, практической значимости;</w:t>
      </w:r>
    </w:p>
    <w:p w:rsidR="00551E2E" w:rsidRPr="00551E2E" w:rsidRDefault="00551E2E" w:rsidP="00551E2E">
      <w:pPr>
        <w:tabs>
          <w:tab w:val="left" w:pos="789"/>
        </w:tabs>
        <w:ind w:firstLine="567"/>
        <w:jc w:val="both"/>
      </w:pPr>
      <w:r w:rsidRPr="00551E2E">
        <w:t>осуществлять позитивное стратегическое поведение в различных ситуациях; проявлять творчество и воображение, быть инициативным.</w:t>
      </w:r>
    </w:p>
    <w:p w:rsidR="00551E2E" w:rsidRPr="0007600F" w:rsidRDefault="00551E2E" w:rsidP="0007600F">
      <w:pPr>
        <w:widowControl w:val="0"/>
        <w:tabs>
          <w:tab w:val="left" w:pos="789"/>
        </w:tabs>
        <w:autoSpaceDE w:val="0"/>
        <w:autoSpaceDN w:val="0"/>
        <w:spacing w:before="2"/>
        <w:rPr>
          <w:rFonts w:eastAsia="Calibri"/>
          <w:b/>
        </w:rPr>
      </w:pPr>
      <w:r w:rsidRPr="0007600F">
        <w:rPr>
          <w:b/>
        </w:rPr>
        <w:t xml:space="preserve">МР 3. </w:t>
      </w:r>
      <w:r w:rsidRPr="0007600F">
        <w:rPr>
          <w:rFonts w:eastAsia="Calibri"/>
          <w:b/>
        </w:rPr>
        <w:t>Овладение регулятивными универсальными учебными действиями:</w:t>
      </w:r>
    </w:p>
    <w:p w:rsidR="00551E2E" w:rsidRPr="00551E2E" w:rsidRDefault="00551E2E" w:rsidP="00551E2E">
      <w:pPr>
        <w:tabs>
          <w:tab w:val="left" w:pos="789"/>
        </w:tabs>
        <w:spacing w:before="2"/>
        <w:ind w:firstLine="567"/>
        <w:rPr>
          <w:i/>
          <w:u w:val="single"/>
        </w:rPr>
      </w:pPr>
      <w:r w:rsidRPr="00551E2E">
        <w:rPr>
          <w:i/>
          <w:u w:val="single"/>
        </w:rPr>
        <w:t>а) самоорганизация:</w:t>
      </w:r>
    </w:p>
    <w:p w:rsidR="00551E2E" w:rsidRPr="00551E2E" w:rsidRDefault="00551E2E" w:rsidP="00551E2E">
      <w:pPr>
        <w:tabs>
          <w:tab w:val="left" w:pos="789"/>
        </w:tabs>
        <w:spacing w:before="2"/>
        <w:ind w:left="-105" w:firstLine="567"/>
        <w:jc w:val="both"/>
      </w:pPr>
      <w:r w:rsidRPr="00551E2E">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51E2E" w:rsidRPr="00551E2E" w:rsidRDefault="00551E2E" w:rsidP="00551E2E">
      <w:pPr>
        <w:tabs>
          <w:tab w:val="left" w:pos="789"/>
        </w:tabs>
        <w:spacing w:before="2"/>
        <w:ind w:left="-105" w:firstLine="567"/>
        <w:jc w:val="both"/>
      </w:pPr>
      <w:r w:rsidRPr="00551E2E">
        <w:t>самостоятельно составлять план решения проблемы с учётом имеющихся ресурсов, собственных возможностей и предпочтений;</w:t>
      </w:r>
    </w:p>
    <w:p w:rsidR="00551E2E" w:rsidRPr="00551E2E" w:rsidRDefault="00551E2E" w:rsidP="00551E2E">
      <w:pPr>
        <w:tabs>
          <w:tab w:val="left" w:pos="789"/>
        </w:tabs>
        <w:spacing w:before="2"/>
        <w:ind w:left="-105" w:firstLine="567"/>
      </w:pPr>
      <w:r w:rsidRPr="00551E2E">
        <w:t xml:space="preserve"> давать оценку новым ситуациям;</w:t>
      </w:r>
    </w:p>
    <w:p w:rsidR="00551E2E" w:rsidRPr="00551E2E" w:rsidRDefault="00551E2E" w:rsidP="00551E2E">
      <w:pPr>
        <w:tabs>
          <w:tab w:val="left" w:pos="789"/>
        </w:tabs>
        <w:spacing w:before="2"/>
        <w:ind w:left="-105" w:firstLine="567"/>
      </w:pPr>
      <w:r w:rsidRPr="00551E2E">
        <w:t xml:space="preserve"> расширять рамки учебного предмета на основе личных предпочтений;</w:t>
      </w:r>
    </w:p>
    <w:p w:rsidR="00551E2E" w:rsidRPr="00551E2E" w:rsidRDefault="00551E2E" w:rsidP="00551E2E">
      <w:pPr>
        <w:tabs>
          <w:tab w:val="left" w:pos="789"/>
        </w:tabs>
        <w:spacing w:before="2"/>
        <w:ind w:firstLine="426"/>
      </w:pPr>
      <w:r w:rsidRPr="00551E2E">
        <w:t xml:space="preserve">  делать осознанный выбор, аргументировать его, брать ответственность за решение;</w:t>
      </w:r>
    </w:p>
    <w:p w:rsidR="00551E2E" w:rsidRPr="00551E2E" w:rsidRDefault="00551E2E" w:rsidP="00551E2E">
      <w:pPr>
        <w:tabs>
          <w:tab w:val="left" w:pos="789"/>
        </w:tabs>
        <w:spacing w:before="2"/>
        <w:ind w:firstLine="567"/>
      </w:pPr>
      <w:r w:rsidRPr="00551E2E">
        <w:t>оценивать приобретённый опыт;</w:t>
      </w:r>
    </w:p>
    <w:p w:rsidR="00551E2E" w:rsidRPr="00551E2E" w:rsidRDefault="00551E2E" w:rsidP="00551E2E">
      <w:pPr>
        <w:tabs>
          <w:tab w:val="left" w:pos="789"/>
        </w:tabs>
        <w:spacing w:before="2"/>
        <w:ind w:firstLine="567"/>
      </w:pPr>
      <w:r w:rsidRPr="00551E2E">
        <w:t>способствовать формированию и проявлению широкой эрудиции в разных областях знаний;</w:t>
      </w:r>
    </w:p>
    <w:p w:rsidR="00551E2E" w:rsidRPr="00551E2E" w:rsidRDefault="00551E2E" w:rsidP="00551E2E">
      <w:pPr>
        <w:tabs>
          <w:tab w:val="left" w:pos="789"/>
        </w:tabs>
        <w:spacing w:before="2"/>
        <w:ind w:firstLine="567"/>
      </w:pPr>
      <w:r w:rsidRPr="00551E2E">
        <w:t>постоянно повышать свой образовательный и культурный уровень.</w:t>
      </w:r>
    </w:p>
    <w:p w:rsidR="00551E2E" w:rsidRPr="00551E2E" w:rsidRDefault="00551E2E" w:rsidP="00551E2E">
      <w:pPr>
        <w:tabs>
          <w:tab w:val="left" w:pos="789"/>
        </w:tabs>
        <w:spacing w:before="2"/>
        <w:ind w:firstLine="567"/>
        <w:rPr>
          <w:i/>
          <w:u w:val="single"/>
        </w:rPr>
      </w:pPr>
      <w:r w:rsidRPr="00551E2E">
        <w:rPr>
          <w:i/>
          <w:u w:val="single"/>
        </w:rPr>
        <w:t>б) самоконтроль,</w:t>
      </w:r>
      <w:r w:rsidRPr="00551E2E">
        <w:t xml:space="preserve"> </w:t>
      </w:r>
      <w:r w:rsidRPr="00551E2E">
        <w:rPr>
          <w:i/>
          <w:u w:val="single"/>
        </w:rPr>
        <w:t>принятие себя и других:</w:t>
      </w:r>
    </w:p>
    <w:p w:rsidR="00551E2E" w:rsidRPr="00551E2E" w:rsidRDefault="00551E2E" w:rsidP="00551E2E">
      <w:pPr>
        <w:tabs>
          <w:tab w:val="left" w:pos="789"/>
        </w:tabs>
        <w:spacing w:before="2"/>
        <w:ind w:firstLine="567"/>
      </w:pPr>
      <w:r w:rsidRPr="00551E2E">
        <w:t>давать оценку новым ситуациям, вносить коррективы в деятельность, оценивать соответствие результатов целям;</w:t>
      </w:r>
    </w:p>
    <w:p w:rsidR="00551E2E" w:rsidRPr="00551E2E" w:rsidRDefault="00551E2E" w:rsidP="00551E2E">
      <w:pPr>
        <w:tabs>
          <w:tab w:val="left" w:pos="789"/>
        </w:tabs>
        <w:ind w:firstLine="567"/>
      </w:pPr>
      <w:r w:rsidRPr="00551E2E">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551E2E" w:rsidRPr="00551E2E" w:rsidRDefault="00551E2E" w:rsidP="00551E2E">
      <w:pPr>
        <w:widowControl w:val="0"/>
        <w:tabs>
          <w:tab w:val="left" w:pos="789"/>
        </w:tabs>
        <w:autoSpaceDE w:val="0"/>
        <w:autoSpaceDN w:val="0"/>
        <w:spacing w:before="2"/>
        <w:ind w:firstLine="567"/>
      </w:pPr>
      <w:r w:rsidRPr="00551E2E">
        <w:t>использовать приёмы рефлексии для оценки ситуации, выбора верного решения;</w:t>
      </w:r>
    </w:p>
    <w:p w:rsidR="00551E2E" w:rsidRPr="00551E2E" w:rsidRDefault="00551E2E" w:rsidP="00551E2E">
      <w:pPr>
        <w:tabs>
          <w:tab w:val="left" w:pos="789"/>
        </w:tabs>
        <w:ind w:firstLine="567"/>
      </w:pPr>
      <w:r w:rsidRPr="00551E2E">
        <w:t>оценивать риски и своевременно принимать решения по их снижению;</w:t>
      </w:r>
    </w:p>
    <w:p w:rsidR="00551E2E" w:rsidRPr="00551E2E" w:rsidRDefault="00551E2E" w:rsidP="00551E2E">
      <w:pPr>
        <w:tabs>
          <w:tab w:val="left" w:pos="789"/>
        </w:tabs>
        <w:spacing w:before="2"/>
        <w:ind w:firstLine="567"/>
      </w:pPr>
      <w:r w:rsidRPr="00551E2E">
        <w:t>принимать мотивы и аргументы других при анализе результатов деятельности;</w:t>
      </w:r>
    </w:p>
    <w:p w:rsidR="00551E2E" w:rsidRPr="00551E2E" w:rsidRDefault="00551E2E" w:rsidP="00551E2E">
      <w:pPr>
        <w:tabs>
          <w:tab w:val="left" w:pos="789"/>
        </w:tabs>
        <w:spacing w:before="2"/>
        <w:ind w:left="-105" w:firstLine="672"/>
      </w:pPr>
      <w:r w:rsidRPr="00551E2E">
        <w:t>принимать себя, понимая свои недостатки и достоинства;</w:t>
      </w:r>
    </w:p>
    <w:p w:rsidR="00551E2E" w:rsidRPr="00551E2E" w:rsidRDefault="00551E2E" w:rsidP="00551E2E">
      <w:pPr>
        <w:tabs>
          <w:tab w:val="left" w:pos="789"/>
        </w:tabs>
        <w:spacing w:before="2"/>
        <w:ind w:left="-105" w:firstLine="672"/>
      </w:pPr>
      <w:r w:rsidRPr="00551E2E">
        <w:t>принимать мотивы и аргументы других при анализе результатов деятельности;</w:t>
      </w:r>
    </w:p>
    <w:p w:rsidR="00551E2E" w:rsidRPr="00551E2E" w:rsidRDefault="00551E2E" w:rsidP="00551E2E">
      <w:pPr>
        <w:tabs>
          <w:tab w:val="left" w:pos="789"/>
        </w:tabs>
        <w:spacing w:before="2"/>
        <w:ind w:left="-105" w:firstLine="672"/>
      </w:pPr>
      <w:r w:rsidRPr="00551E2E">
        <w:t>признавать своё право и право других на ошибки;</w:t>
      </w:r>
    </w:p>
    <w:p w:rsidR="00551E2E" w:rsidRPr="00551E2E" w:rsidRDefault="00551E2E" w:rsidP="0007600F">
      <w:pPr>
        <w:tabs>
          <w:tab w:val="left" w:pos="789"/>
        </w:tabs>
        <w:spacing w:before="2"/>
        <w:ind w:left="-105" w:firstLine="672"/>
      </w:pPr>
      <w:r w:rsidRPr="00551E2E">
        <w:t>развивать способность понимать мир с позиции другого человека.</w:t>
      </w:r>
    </w:p>
    <w:p w:rsidR="00551E2E" w:rsidRPr="00551E2E" w:rsidRDefault="00551E2E" w:rsidP="00551E2E">
      <w:pPr>
        <w:widowControl w:val="0"/>
        <w:tabs>
          <w:tab w:val="left" w:pos="789"/>
        </w:tabs>
        <w:autoSpaceDE w:val="0"/>
        <w:autoSpaceDN w:val="0"/>
        <w:spacing w:before="2"/>
        <w:ind w:firstLine="567"/>
        <w:rPr>
          <w:b/>
        </w:rPr>
      </w:pPr>
      <w:r w:rsidRPr="00551E2E">
        <w:rPr>
          <w:b/>
        </w:rPr>
        <w:t>Предметные результаты (ПРб):</w:t>
      </w:r>
    </w:p>
    <w:p w:rsidR="00551E2E" w:rsidRPr="00551E2E" w:rsidRDefault="00551E2E" w:rsidP="00551E2E">
      <w:pPr>
        <w:widowControl w:val="0"/>
        <w:tabs>
          <w:tab w:val="left" w:pos="683"/>
        </w:tabs>
        <w:autoSpaceDE w:val="0"/>
        <w:autoSpaceDN w:val="0"/>
        <w:spacing w:before="6" w:line="244" w:lineRule="auto"/>
        <w:ind w:right="142" w:firstLine="567"/>
        <w:jc w:val="both"/>
        <w:rPr>
          <w:rFonts w:eastAsia="Calibri"/>
          <w:color w:val="000000"/>
        </w:rPr>
      </w:pPr>
      <w:r w:rsidRPr="00551E2E">
        <w:rPr>
          <w:rFonts w:eastAsia="Calibri"/>
          <w:b/>
          <w:color w:val="000000"/>
        </w:rPr>
        <w:t>ПРб1.</w:t>
      </w:r>
      <w:r w:rsidRPr="00551E2E">
        <w:rPr>
          <w:rFonts w:eastAsia="Calibri"/>
          <w:color w:val="000000"/>
        </w:rPr>
        <w:t xml:space="preserve"> характеризовать физическую культуру как явление культуры, её направления иформы организации, роль и значение в жизни современного человека и общества;</w:t>
      </w:r>
    </w:p>
    <w:p w:rsidR="00551E2E" w:rsidRPr="00551E2E" w:rsidRDefault="00551E2E" w:rsidP="00551E2E">
      <w:pPr>
        <w:widowControl w:val="0"/>
        <w:tabs>
          <w:tab w:val="left" w:pos="683"/>
        </w:tabs>
        <w:autoSpaceDE w:val="0"/>
        <w:autoSpaceDN w:val="0"/>
        <w:spacing w:before="1" w:line="244" w:lineRule="auto"/>
        <w:ind w:right="133" w:firstLine="567"/>
        <w:jc w:val="both"/>
        <w:rPr>
          <w:rFonts w:eastAsia="Calibri"/>
          <w:color w:val="000000"/>
        </w:rPr>
      </w:pPr>
      <w:r w:rsidRPr="00551E2E">
        <w:rPr>
          <w:rFonts w:eastAsia="Calibri"/>
          <w:b/>
          <w:color w:val="000000"/>
        </w:rPr>
        <w:t>ПРб2.</w:t>
      </w:r>
      <w:r w:rsidRPr="00551E2E">
        <w:rPr>
          <w:rFonts w:eastAsia="Calibri"/>
          <w:color w:val="000000"/>
        </w:rPr>
        <w:t xml:space="preserve"> 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w:t>
      </w:r>
      <w:r w:rsidRPr="00551E2E">
        <w:rPr>
          <w:rFonts w:eastAsia="Calibri"/>
          <w:color w:val="000000"/>
        </w:rPr>
        <w:lastRenderedPageBreak/>
        <w:t>массовой деятельности;</w:t>
      </w:r>
    </w:p>
    <w:p w:rsidR="00551E2E" w:rsidRPr="00551E2E" w:rsidRDefault="00551E2E" w:rsidP="00551E2E">
      <w:pPr>
        <w:widowControl w:val="0"/>
        <w:tabs>
          <w:tab w:val="left" w:pos="703"/>
        </w:tabs>
        <w:autoSpaceDE w:val="0"/>
        <w:autoSpaceDN w:val="0"/>
        <w:spacing w:before="3" w:line="244" w:lineRule="auto"/>
        <w:ind w:right="133" w:firstLine="567"/>
        <w:jc w:val="both"/>
        <w:rPr>
          <w:rFonts w:eastAsia="Calibri"/>
          <w:color w:val="000000"/>
        </w:rPr>
      </w:pPr>
      <w:r w:rsidRPr="00551E2E">
        <w:rPr>
          <w:rFonts w:eastAsia="Calibri"/>
          <w:b/>
          <w:color w:val="000000"/>
        </w:rPr>
        <w:t xml:space="preserve">ПРб3. </w:t>
      </w:r>
      <w:r w:rsidRPr="00551E2E">
        <w:rPr>
          <w:rFonts w:eastAsia="Calibri"/>
          <w:color w:val="000000"/>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p w:rsidR="00551E2E" w:rsidRPr="00551E2E" w:rsidRDefault="00551E2E" w:rsidP="00551E2E">
      <w:pPr>
        <w:widowControl w:val="0"/>
        <w:tabs>
          <w:tab w:val="left" w:pos="765"/>
        </w:tabs>
        <w:autoSpaceDE w:val="0"/>
        <w:autoSpaceDN w:val="0"/>
        <w:spacing w:before="6" w:line="244" w:lineRule="auto"/>
        <w:ind w:right="142" w:firstLine="567"/>
        <w:jc w:val="both"/>
        <w:rPr>
          <w:rFonts w:eastAsia="Calibri"/>
          <w:color w:val="000000"/>
        </w:rPr>
      </w:pPr>
      <w:r w:rsidRPr="00551E2E">
        <w:rPr>
          <w:rFonts w:eastAsia="Calibri"/>
          <w:b/>
          <w:color w:val="000000"/>
        </w:rPr>
        <w:t xml:space="preserve">ПРб4.  </w:t>
      </w:r>
      <w:r w:rsidRPr="00551E2E">
        <w:rPr>
          <w:rFonts w:eastAsia="Calibri"/>
          <w:color w:val="000000"/>
        </w:rPr>
        <w:t xml:space="preserve"> 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p w:rsidR="00551E2E" w:rsidRPr="00551E2E" w:rsidRDefault="00551E2E" w:rsidP="00551E2E">
      <w:pPr>
        <w:widowControl w:val="0"/>
        <w:tabs>
          <w:tab w:val="left" w:pos="760"/>
        </w:tabs>
        <w:autoSpaceDE w:val="0"/>
        <w:autoSpaceDN w:val="0"/>
        <w:spacing w:before="48" w:line="244" w:lineRule="auto"/>
        <w:ind w:right="140" w:firstLine="567"/>
        <w:jc w:val="both"/>
        <w:rPr>
          <w:rFonts w:eastAsia="Calibri"/>
          <w:color w:val="000000"/>
        </w:rPr>
      </w:pPr>
      <w:r w:rsidRPr="00551E2E">
        <w:rPr>
          <w:rFonts w:eastAsia="Calibri"/>
          <w:b/>
          <w:color w:val="000000"/>
        </w:rPr>
        <w:t xml:space="preserve">ПРб5.  </w:t>
      </w:r>
      <w:r w:rsidRPr="00551E2E">
        <w:rPr>
          <w:rFonts w:eastAsia="Calibri"/>
          <w:color w:val="000000"/>
        </w:rPr>
        <w:t xml:space="preserve">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551E2E" w:rsidRPr="00551E2E" w:rsidRDefault="00551E2E" w:rsidP="00551E2E">
      <w:pPr>
        <w:widowControl w:val="0"/>
        <w:tabs>
          <w:tab w:val="left" w:pos="727"/>
        </w:tabs>
        <w:autoSpaceDE w:val="0"/>
        <w:autoSpaceDN w:val="0"/>
        <w:spacing w:before="3" w:line="244" w:lineRule="auto"/>
        <w:ind w:right="135" w:firstLine="567"/>
        <w:jc w:val="both"/>
        <w:rPr>
          <w:rFonts w:eastAsia="Calibri"/>
          <w:color w:val="000000"/>
        </w:rPr>
      </w:pPr>
      <w:r w:rsidRPr="00551E2E">
        <w:rPr>
          <w:rFonts w:eastAsia="Calibri"/>
          <w:b/>
          <w:color w:val="000000"/>
        </w:rPr>
        <w:t xml:space="preserve">ПРб6.  </w:t>
      </w:r>
      <w:r w:rsidRPr="00551E2E">
        <w:rPr>
          <w:rFonts w:eastAsia="Calibri"/>
          <w:color w:val="000000"/>
        </w:rPr>
        <w:t xml:space="preserve">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551E2E" w:rsidRPr="00551E2E" w:rsidRDefault="00551E2E" w:rsidP="00551E2E">
      <w:pPr>
        <w:widowControl w:val="0"/>
        <w:tabs>
          <w:tab w:val="left" w:pos="707"/>
        </w:tabs>
        <w:autoSpaceDE w:val="0"/>
        <w:autoSpaceDN w:val="0"/>
        <w:spacing w:before="6" w:line="244" w:lineRule="auto"/>
        <w:ind w:right="135" w:firstLine="567"/>
        <w:jc w:val="both"/>
        <w:rPr>
          <w:rFonts w:eastAsia="Calibri"/>
          <w:color w:val="000000"/>
        </w:rPr>
      </w:pPr>
      <w:r w:rsidRPr="00551E2E">
        <w:rPr>
          <w:rFonts w:eastAsia="Calibri"/>
          <w:b/>
          <w:color w:val="000000"/>
        </w:rPr>
        <w:t xml:space="preserve">ПРб7. </w:t>
      </w:r>
      <w:r w:rsidRPr="00551E2E">
        <w:rPr>
          <w:rFonts w:eastAsia="Calibri"/>
          <w:color w:val="000000"/>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p w:rsidR="00551E2E" w:rsidRPr="00551E2E" w:rsidRDefault="00551E2E" w:rsidP="00551E2E">
      <w:pPr>
        <w:widowControl w:val="0"/>
        <w:tabs>
          <w:tab w:val="left" w:pos="799"/>
        </w:tabs>
        <w:autoSpaceDE w:val="0"/>
        <w:autoSpaceDN w:val="0"/>
        <w:spacing w:before="3" w:line="244" w:lineRule="auto"/>
        <w:ind w:right="140" w:firstLine="567"/>
        <w:jc w:val="both"/>
        <w:rPr>
          <w:rFonts w:eastAsia="Calibri"/>
          <w:color w:val="000000"/>
        </w:rPr>
      </w:pPr>
      <w:r w:rsidRPr="00551E2E">
        <w:rPr>
          <w:rFonts w:eastAsia="Calibri"/>
          <w:b/>
          <w:color w:val="000000"/>
        </w:rPr>
        <w:t xml:space="preserve">ПРб8. </w:t>
      </w:r>
      <w:r w:rsidRPr="00551E2E">
        <w:rPr>
          <w:rFonts w:eastAsia="Calibri"/>
          <w:color w:val="000000"/>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rsidR="00551E2E" w:rsidRPr="00551E2E" w:rsidRDefault="00551E2E" w:rsidP="00551E2E">
      <w:pPr>
        <w:widowControl w:val="0"/>
        <w:tabs>
          <w:tab w:val="left" w:pos="741"/>
        </w:tabs>
        <w:autoSpaceDE w:val="0"/>
        <w:autoSpaceDN w:val="0"/>
        <w:spacing w:before="2" w:line="244" w:lineRule="auto"/>
        <w:ind w:right="142" w:firstLine="567"/>
        <w:jc w:val="both"/>
        <w:rPr>
          <w:rFonts w:eastAsia="Calibri"/>
          <w:color w:val="000000"/>
        </w:rPr>
      </w:pPr>
      <w:r w:rsidRPr="00551E2E">
        <w:rPr>
          <w:rFonts w:eastAsia="Calibri"/>
          <w:b/>
          <w:color w:val="000000"/>
        </w:rPr>
        <w:t xml:space="preserve">ПРб9. </w:t>
      </w:r>
      <w:r w:rsidRPr="00551E2E">
        <w:rPr>
          <w:rFonts w:eastAsia="Calibri"/>
          <w:color w:val="000000"/>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w:t>
      </w:r>
    </w:p>
    <w:p w:rsidR="00551E2E" w:rsidRPr="00551E2E" w:rsidRDefault="00551E2E" w:rsidP="00551E2E">
      <w:pPr>
        <w:widowControl w:val="0"/>
        <w:tabs>
          <w:tab w:val="left" w:pos="760"/>
        </w:tabs>
        <w:autoSpaceDE w:val="0"/>
        <w:autoSpaceDN w:val="0"/>
        <w:spacing w:before="6" w:line="244" w:lineRule="auto"/>
        <w:ind w:right="142" w:firstLine="567"/>
        <w:jc w:val="both"/>
        <w:rPr>
          <w:rFonts w:eastAsia="Calibri"/>
          <w:color w:val="000000"/>
        </w:rPr>
      </w:pPr>
      <w:r w:rsidRPr="00551E2E">
        <w:rPr>
          <w:rFonts w:eastAsia="Calibri"/>
          <w:b/>
          <w:color w:val="000000"/>
        </w:rPr>
        <w:t xml:space="preserve">ПРб10. </w:t>
      </w:r>
      <w:r w:rsidRPr="00551E2E">
        <w:rPr>
          <w:rFonts w:eastAsia="Calibri"/>
          <w:color w:val="000000"/>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551E2E" w:rsidRPr="00551E2E" w:rsidRDefault="00551E2E" w:rsidP="00551E2E">
      <w:pPr>
        <w:widowControl w:val="0"/>
        <w:tabs>
          <w:tab w:val="left" w:pos="679"/>
        </w:tabs>
        <w:autoSpaceDE w:val="0"/>
        <w:autoSpaceDN w:val="0"/>
        <w:spacing w:before="3" w:line="244" w:lineRule="auto"/>
        <w:ind w:right="140" w:firstLine="567"/>
        <w:jc w:val="both"/>
        <w:rPr>
          <w:rFonts w:eastAsia="Calibri"/>
          <w:color w:val="000000"/>
        </w:rPr>
      </w:pPr>
      <w:r w:rsidRPr="00551E2E">
        <w:rPr>
          <w:rFonts w:eastAsia="Calibri"/>
          <w:b/>
          <w:color w:val="000000"/>
        </w:rPr>
        <w:t xml:space="preserve">ПРб11. </w:t>
      </w:r>
      <w:r w:rsidRPr="00551E2E">
        <w:rPr>
          <w:rFonts w:eastAsia="Calibri"/>
          <w:color w:val="000000"/>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551E2E" w:rsidRPr="00551E2E" w:rsidRDefault="00551E2E" w:rsidP="00551E2E">
      <w:pPr>
        <w:widowControl w:val="0"/>
        <w:tabs>
          <w:tab w:val="left" w:pos="698"/>
        </w:tabs>
        <w:autoSpaceDE w:val="0"/>
        <w:autoSpaceDN w:val="0"/>
        <w:spacing w:before="1" w:line="244" w:lineRule="auto"/>
        <w:ind w:right="140" w:firstLine="567"/>
        <w:jc w:val="both"/>
        <w:rPr>
          <w:rFonts w:eastAsia="Calibri"/>
          <w:color w:val="000000"/>
        </w:rPr>
      </w:pPr>
      <w:r w:rsidRPr="00551E2E">
        <w:rPr>
          <w:rFonts w:eastAsia="Calibri"/>
          <w:b/>
          <w:color w:val="000000"/>
        </w:rPr>
        <w:t xml:space="preserve">ПРб12. </w:t>
      </w:r>
      <w:r w:rsidRPr="00551E2E">
        <w:rPr>
          <w:rFonts w:eastAsia="Calibri"/>
          <w:color w:val="000000"/>
        </w:rPr>
        <w:t>проводить самостоятельные занятия по подготовке к успешному выполнению нормативных требований комплекса ГТО, планировать их содержание и физические нагрузки исходя из индивидуальных результатов в тестовых испытаниях;</w:t>
      </w:r>
    </w:p>
    <w:p w:rsidR="00551E2E" w:rsidRPr="00551E2E" w:rsidRDefault="00551E2E" w:rsidP="00551E2E">
      <w:pPr>
        <w:widowControl w:val="0"/>
        <w:tabs>
          <w:tab w:val="left" w:pos="693"/>
        </w:tabs>
        <w:autoSpaceDE w:val="0"/>
        <w:autoSpaceDN w:val="0"/>
        <w:spacing w:before="6" w:line="244" w:lineRule="auto"/>
        <w:ind w:right="148" w:firstLine="567"/>
        <w:jc w:val="both"/>
        <w:rPr>
          <w:rFonts w:eastAsia="Calibri"/>
          <w:color w:val="000000"/>
        </w:rPr>
      </w:pPr>
      <w:r w:rsidRPr="00551E2E">
        <w:rPr>
          <w:rFonts w:eastAsia="Calibri"/>
          <w:b/>
          <w:color w:val="000000"/>
        </w:rPr>
        <w:t xml:space="preserve">ПРб13. </w:t>
      </w:r>
      <w:r w:rsidRPr="00551E2E">
        <w:rPr>
          <w:rFonts w:eastAsia="Calibri"/>
          <w:color w:val="000000"/>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551E2E" w:rsidRPr="00551E2E" w:rsidRDefault="00551E2E" w:rsidP="00551E2E">
      <w:pPr>
        <w:widowControl w:val="0"/>
        <w:tabs>
          <w:tab w:val="left" w:pos="770"/>
        </w:tabs>
        <w:autoSpaceDE w:val="0"/>
        <w:autoSpaceDN w:val="0"/>
        <w:spacing w:before="2" w:line="244" w:lineRule="auto"/>
        <w:ind w:right="143" w:firstLine="567"/>
        <w:jc w:val="both"/>
        <w:rPr>
          <w:rFonts w:eastAsia="Calibri"/>
          <w:color w:val="000000"/>
        </w:rPr>
      </w:pPr>
      <w:r w:rsidRPr="00551E2E">
        <w:rPr>
          <w:rFonts w:eastAsia="Calibri"/>
          <w:b/>
          <w:color w:val="000000"/>
        </w:rPr>
        <w:t xml:space="preserve">ПРб14. </w:t>
      </w:r>
      <w:r w:rsidRPr="00551E2E">
        <w:rPr>
          <w:rFonts w:eastAsia="Calibri"/>
          <w:color w:val="000000"/>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551E2E" w:rsidRPr="00551E2E" w:rsidRDefault="00551E2E" w:rsidP="00551E2E">
      <w:pPr>
        <w:widowControl w:val="0"/>
        <w:tabs>
          <w:tab w:val="left" w:pos="727"/>
        </w:tabs>
        <w:autoSpaceDE w:val="0"/>
        <w:autoSpaceDN w:val="0"/>
        <w:spacing w:before="3" w:line="244" w:lineRule="auto"/>
        <w:ind w:right="148" w:firstLine="567"/>
        <w:jc w:val="both"/>
        <w:rPr>
          <w:rFonts w:eastAsia="Calibri"/>
          <w:color w:val="000000"/>
        </w:rPr>
      </w:pPr>
      <w:r w:rsidRPr="00551E2E">
        <w:rPr>
          <w:rFonts w:eastAsia="Calibri"/>
          <w:b/>
          <w:color w:val="000000"/>
        </w:rPr>
        <w:t>ПРб15. в</w:t>
      </w:r>
      <w:r w:rsidRPr="00551E2E">
        <w:rPr>
          <w:rFonts w:eastAsia="Calibri"/>
          <w:color w:val="000000"/>
        </w:rPr>
        <w:t>ыполнять упражнения общефизической подготовки, использовать их в планировании кондиционной тренировки;</w:t>
      </w:r>
    </w:p>
    <w:p w:rsidR="00551E2E" w:rsidRPr="00551E2E" w:rsidRDefault="00551E2E" w:rsidP="00551E2E">
      <w:pPr>
        <w:widowControl w:val="0"/>
        <w:tabs>
          <w:tab w:val="left" w:pos="731"/>
        </w:tabs>
        <w:autoSpaceDE w:val="0"/>
        <w:autoSpaceDN w:val="0"/>
        <w:spacing w:before="1" w:line="244" w:lineRule="auto"/>
        <w:ind w:right="143" w:firstLine="567"/>
        <w:jc w:val="both"/>
        <w:rPr>
          <w:rFonts w:eastAsia="Calibri"/>
          <w:color w:val="000000"/>
        </w:rPr>
      </w:pPr>
      <w:r w:rsidRPr="00551E2E">
        <w:rPr>
          <w:rFonts w:eastAsia="Calibri"/>
          <w:b/>
          <w:color w:val="000000"/>
        </w:rPr>
        <w:t xml:space="preserve">ПРб16. </w:t>
      </w:r>
      <w:r w:rsidRPr="00551E2E">
        <w:rPr>
          <w:rFonts w:eastAsia="Calibri"/>
          <w:color w:val="000000"/>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551E2E" w:rsidRPr="00551E2E" w:rsidRDefault="00551E2E" w:rsidP="00551E2E">
      <w:pPr>
        <w:widowControl w:val="0"/>
        <w:tabs>
          <w:tab w:val="left" w:pos="679"/>
        </w:tabs>
        <w:autoSpaceDE w:val="0"/>
        <w:autoSpaceDN w:val="0"/>
        <w:spacing w:before="3" w:line="247" w:lineRule="auto"/>
        <w:ind w:right="149" w:firstLine="567"/>
        <w:jc w:val="both"/>
        <w:rPr>
          <w:rFonts w:eastAsia="Calibri"/>
          <w:color w:val="000000"/>
        </w:rPr>
      </w:pPr>
      <w:r w:rsidRPr="00551E2E">
        <w:rPr>
          <w:rFonts w:eastAsia="Calibri"/>
          <w:b/>
          <w:color w:val="000000"/>
        </w:rPr>
        <w:t xml:space="preserve">ПРб17. </w:t>
      </w:r>
      <w:r w:rsidRPr="00551E2E">
        <w:rPr>
          <w:rFonts w:eastAsia="Calibri"/>
          <w:color w:val="000000"/>
        </w:rPr>
        <w:t>демонстрировать приросты показателей в развитии основных физических качеств, результатов в тестовых заданиях Комплекса ГТО;</w:t>
      </w:r>
    </w:p>
    <w:p w:rsidR="00551E2E" w:rsidRPr="00551E2E" w:rsidRDefault="00551E2E" w:rsidP="00551E2E">
      <w:pPr>
        <w:widowControl w:val="0"/>
        <w:tabs>
          <w:tab w:val="left" w:pos="693"/>
        </w:tabs>
        <w:autoSpaceDE w:val="0"/>
        <w:autoSpaceDN w:val="0"/>
        <w:spacing w:before="6" w:line="244" w:lineRule="auto"/>
        <w:ind w:right="148" w:firstLine="567"/>
        <w:jc w:val="both"/>
        <w:rPr>
          <w:rFonts w:eastAsia="Calibri"/>
          <w:color w:val="000000"/>
        </w:rPr>
      </w:pPr>
      <w:r w:rsidRPr="00551E2E">
        <w:rPr>
          <w:rFonts w:eastAsia="Calibri"/>
          <w:b/>
          <w:color w:val="000000"/>
        </w:rPr>
        <w:t xml:space="preserve">ПРб18.  </w:t>
      </w:r>
      <w:r w:rsidRPr="00551E2E">
        <w:rPr>
          <w:rFonts w:eastAsia="Calibri"/>
          <w:color w:val="000000"/>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551E2E" w:rsidRPr="00551E2E" w:rsidRDefault="00551E2E" w:rsidP="00551E2E">
      <w:pPr>
        <w:widowControl w:val="0"/>
        <w:tabs>
          <w:tab w:val="left" w:pos="693"/>
        </w:tabs>
        <w:autoSpaceDE w:val="0"/>
        <w:autoSpaceDN w:val="0"/>
        <w:spacing w:before="3" w:line="244" w:lineRule="auto"/>
        <w:ind w:right="150" w:firstLine="567"/>
        <w:jc w:val="both"/>
        <w:rPr>
          <w:rFonts w:eastAsia="Calibri"/>
          <w:color w:val="000000"/>
        </w:rPr>
      </w:pPr>
      <w:r w:rsidRPr="00551E2E">
        <w:rPr>
          <w:rFonts w:eastAsia="Calibri"/>
          <w:b/>
          <w:color w:val="000000"/>
        </w:rPr>
        <w:t xml:space="preserve">ПРб19. </w:t>
      </w:r>
      <w:r w:rsidRPr="00551E2E">
        <w:rPr>
          <w:rFonts w:eastAsia="Calibri"/>
          <w:color w:val="000000"/>
        </w:rPr>
        <w:t>демонстрировать технику приёмов и защитных действий из атлетических единоборств, выполнять их во взаимодействии с партнёром;</w:t>
      </w:r>
    </w:p>
    <w:p w:rsidR="00551E2E" w:rsidRPr="00551E2E" w:rsidRDefault="00551E2E" w:rsidP="00551E2E">
      <w:pPr>
        <w:widowControl w:val="0"/>
        <w:tabs>
          <w:tab w:val="left" w:pos="842"/>
        </w:tabs>
        <w:autoSpaceDE w:val="0"/>
        <w:autoSpaceDN w:val="0"/>
        <w:spacing w:before="2" w:line="244" w:lineRule="auto"/>
        <w:ind w:right="149" w:firstLine="567"/>
        <w:jc w:val="both"/>
        <w:rPr>
          <w:rFonts w:eastAsia="Calibri"/>
          <w:color w:val="000000"/>
        </w:rPr>
      </w:pPr>
      <w:r w:rsidRPr="00551E2E">
        <w:rPr>
          <w:rFonts w:eastAsia="Calibri"/>
          <w:b/>
          <w:color w:val="000000"/>
        </w:rPr>
        <w:t xml:space="preserve">ПРб20. </w:t>
      </w:r>
      <w:r w:rsidRPr="00551E2E">
        <w:rPr>
          <w:rFonts w:eastAsia="Calibri"/>
          <w:color w:val="000000"/>
        </w:rPr>
        <w:t xml:space="preserve">выполнять комплексы физических упражнений на развитие основных физических качеств, демонстрировать ежегодные приросты в тестовых заданиях Комплекса </w:t>
      </w:r>
      <w:r w:rsidRPr="00551E2E">
        <w:rPr>
          <w:rFonts w:eastAsia="Calibri"/>
          <w:color w:val="000000"/>
        </w:rPr>
        <w:lastRenderedPageBreak/>
        <w:t>ГТО.</w:t>
      </w:r>
    </w:p>
    <w:p w:rsidR="00551E2E" w:rsidRPr="00551E2E" w:rsidRDefault="00551E2E" w:rsidP="00551E2E">
      <w:pPr>
        <w:spacing w:line="276" w:lineRule="auto"/>
        <w:ind w:firstLine="567"/>
        <w:jc w:val="both"/>
        <w:rPr>
          <w:b/>
        </w:rPr>
      </w:pPr>
      <w:r w:rsidRPr="00551E2E">
        <w:rPr>
          <w:b/>
        </w:rPr>
        <w:t xml:space="preserve">Учебный предмет «Физическая культура» участвует </w:t>
      </w:r>
      <w:r w:rsidR="0007012E" w:rsidRPr="00551E2E">
        <w:rPr>
          <w:b/>
        </w:rPr>
        <w:t>в формировании</w:t>
      </w:r>
      <w:r w:rsidRPr="00551E2E">
        <w:rPr>
          <w:b/>
        </w:rPr>
        <w:t xml:space="preserve"> и развитии общих компетенций:</w:t>
      </w:r>
    </w:p>
    <w:p w:rsidR="00551E2E" w:rsidRPr="003B0126" w:rsidRDefault="00551E2E" w:rsidP="00551E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highlight w:val="yellow"/>
        </w:rPr>
      </w:pPr>
      <w:r w:rsidRPr="003B0126">
        <w:rPr>
          <w:highlight w:val="yellow"/>
        </w:rPr>
        <w:t>ОК 01. Выбирать способы решения задач профессиональной деятельности применительно к различным контекстам.</w:t>
      </w:r>
    </w:p>
    <w:p w:rsidR="00551E2E" w:rsidRPr="003B0126" w:rsidRDefault="00551E2E" w:rsidP="00551E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highlight w:val="yellow"/>
        </w:rPr>
      </w:pPr>
      <w:r w:rsidRPr="003B0126">
        <w:rPr>
          <w:highlight w:val="yellow"/>
        </w:rPr>
        <w:t xml:space="preserve">ОК 04. Эффективно взаимодействовать и работать в коллективе и команде. </w:t>
      </w:r>
    </w:p>
    <w:p w:rsidR="003B0126" w:rsidRPr="003B0126" w:rsidRDefault="003B0126" w:rsidP="003B0126">
      <w:pPr>
        <w:ind w:firstLine="567"/>
        <w:jc w:val="both"/>
        <w:rPr>
          <w:highlight w:val="yellow"/>
        </w:rPr>
      </w:pPr>
      <w:r w:rsidRPr="003B0126">
        <w:rPr>
          <w:highlight w:val="yellow"/>
        </w:rPr>
        <w:t>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551E2E" w:rsidRPr="00551E2E" w:rsidRDefault="00551E2E" w:rsidP="00551E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3B0126">
        <w:rPr>
          <w:highlight w:val="yellow"/>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51E2E" w:rsidRPr="00551E2E" w:rsidRDefault="00551E2E" w:rsidP="00551E2E">
      <w:pPr>
        <w:spacing w:line="276" w:lineRule="auto"/>
        <w:ind w:firstLine="567"/>
        <w:jc w:val="both"/>
        <w:rPr>
          <w:b/>
        </w:rPr>
      </w:pPr>
      <w:r w:rsidRPr="00551E2E">
        <w:rPr>
          <w:b/>
        </w:rPr>
        <w:t xml:space="preserve">Учебный предмет «Физическая культура» участвует </w:t>
      </w:r>
      <w:r w:rsidR="0007012E" w:rsidRPr="00551E2E">
        <w:rPr>
          <w:b/>
        </w:rPr>
        <w:t>в формировании</w:t>
      </w:r>
      <w:r w:rsidRPr="00551E2E">
        <w:rPr>
          <w:b/>
        </w:rPr>
        <w:t xml:space="preserve"> и </w:t>
      </w:r>
      <w:r w:rsidR="0007012E" w:rsidRPr="00551E2E">
        <w:rPr>
          <w:b/>
        </w:rPr>
        <w:t>развитии личностных</w:t>
      </w:r>
      <w:r w:rsidRPr="00551E2E">
        <w:rPr>
          <w:b/>
        </w:rPr>
        <w:t xml:space="preserve"> результатов программы воспитания:</w:t>
      </w:r>
    </w:p>
    <w:p w:rsidR="00551E2E" w:rsidRPr="00551E2E" w:rsidRDefault="00551E2E" w:rsidP="00551E2E">
      <w:pPr>
        <w:widowControl w:val="0"/>
        <w:tabs>
          <w:tab w:val="left" w:pos="2084"/>
        </w:tabs>
        <w:spacing w:line="0" w:lineRule="atLeast"/>
        <w:ind w:firstLine="567"/>
        <w:jc w:val="both"/>
        <w:rPr>
          <w:b/>
          <w:lang w:eastAsia="en-US"/>
        </w:rPr>
      </w:pPr>
      <w:r w:rsidRPr="00551E2E">
        <w:rPr>
          <w:b/>
          <w:lang w:eastAsia="en-US"/>
        </w:rPr>
        <w:t>Гражданское воспитание:</w:t>
      </w:r>
    </w:p>
    <w:p w:rsidR="00551E2E" w:rsidRPr="00551E2E" w:rsidRDefault="00551E2E" w:rsidP="00551E2E">
      <w:pPr>
        <w:widowControl w:val="0"/>
        <w:spacing w:line="0" w:lineRule="atLeast"/>
        <w:ind w:firstLine="567"/>
        <w:jc w:val="both"/>
        <w:rPr>
          <w:lang w:eastAsia="en-US"/>
        </w:rPr>
      </w:pPr>
      <w:r w:rsidRPr="00551E2E">
        <w:rPr>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551E2E" w:rsidRPr="00551E2E" w:rsidRDefault="00551E2E" w:rsidP="00551E2E">
      <w:pPr>
        <w:widowControl w:val="0"/>
        <w:spacing w:line="0" w:lineRule="atLeast"/>
        <w:ind w:firstLine="567"/>
        <w:jc w:val="both"/>
        <w:rPr>
          <w:lang w:eastAsia="en-US"/>
        </w:rPr>
      </w:pPr>
      <w:r w:rsidRPr="00551E2E">
        <w:rPr>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551E2E" w:rsidRPr="00551E2E" w:rsidRDefault="00551E2E" w:rsidP="00551E2E">
      <w:pPr>
        <w:widowControl w:val="0"/>
        <w:spacing w:line="0" w:lineRule="atLeast"/>
        <w:ind w:firstLine="567"/>
        <w:jc w:val="both"/>
        <w:rPr>
          <w:lang w:eastAsia="en-US"/>
        </w:rPr>
      </w:pPr>
      <w:r w:rsidRPr="00551E2E">
        <w:rPr>
          <w:lang w:eastAsia="en-US"/>
        </w:rPr>
        <w:t>ориентированный на активное гражданское участие на основе уважения закона и правопорядка, прав и свобод сограждан;</w:t>
      </w:r>
    </w:p>
    <w:p w:rsidR="00551E2E" w:rsidRPr="00551E2E" w:rsidRDefault="00551E2E" w:rsidP="00551E2E">
      <w:pPr>
        <w:widowControl w:val="0"/>
        <w:spacing w:line="0" w:lineRule="atLeast"/>
        <w:ind w:firstLine="567"/>
        <w:jc w:val="both"/>
        <w:rPr>
          <w:lang w:eastAsia="en-US"/>
        </w:rPr>
      </w:pPr>
      <w:r w:rsidRPr="00551E2E">
        <w:rPr>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551E2E" w:rsidRPr="00551E2E" w:rsidRDefault="00551E2E" w:rsidP="00551E2E">
      <w:pPr>
        <w:widowControl w:val="0"/>
        <w:spacing w:line="0" w:lineRule="atLeast"/>
        <w:ind w:firstLine="567"/>
        <w:jc w:val="both"/>
        <w:rPr>
          <w:lang w:eastAsia="en-US"/>
        </w:rPr>
      </w:pPr>
      <w:r w:rsidRPr="00551E2E">
        <w:rPr>
          <w:lang w:eastAsia="en-US"/>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551E2E" w:rsidRPr="00551E2E" w:rsidRDefault="00551E2E" w:rsidP="00551E2E">
      <w:pPr>
        <w:widowControl w:val="0"/>
        <w:tabs>
          <w:tab w:val="left" w:pos="2084"/>
        </w:tabs>
        <w:spacing w:line="0" w:lineRule="atLeast"/>
        <w:ind w:firstLine="567"/>
        <w:jc w:val="both"/>
        <w:rPr>
          <w:b/>
          <w:lang w:eastAsia="en-US"/>
        </w:rPr>
      </w:pPr>
      <w:r w:rsidRPr="00551E2E">
        <w:rPr>
          <w:b/>
          <w:lang w:eastAsia="en-US"/>
        </w:rPr>
        <w:t>Патриотическое воспитание:</w:t>
      </w:r>
    </w:p>
    <w:p w:rsidR="00551E2E" w:rsidRPr="00551E2E" w:rsidRDefault="00551E2E" w:rsidP="00551E2E">
      <w:pPr>
        <w:widowControl w:val="0"/>
        <w:spacing w:line="0" w:lineRule="atLeast"/>
        <w:ind w:firstLine="567"/>
        <w:jc w:val="both"/>
        <w:rPr>
          <w:lang w:eastAsia="en-US"/>
        </w:rPr>
      </w:pPr>
      <w:r w:rsidRPr="00551E2E">
        <w:rPr>
          <w:lang w:eastAsia="en-US"/>
        </w:rPr>
        <w:t>выражающий свою национальную, этническую принадлежность, приверженность к родной культуре, любовь к своему народу;</w:t>
      </w:r>
    </w:p>
    <w:p w:rsidR="00551E2E" w:rsidRPr="00551E2E" w:rsidRDefault="00551E2E" w:rsidP="00551E2E">
      <w:pPr>
        <w:widowControl w:val="0"/>
        <w:spacing w:line="0" w:lineRule="atLeast"/>
        <w:ind w:firstLine="567"/>
        <w:jc w:val="both"/>
        <w:rPr>
          <w:lang w:eastAsia="en-US"/>
        </w:rPr>
      </w:pPr>
      <w:r w:rsidRPr="00551E2E">
        <w:rPr>
          <w:lang w:eastAsia="en-US"/>
        </w:rPr>
        <w:t>сознающий причастность к многонациональному народу Российской Федерации, Российскому Отечеству, российскую культурную идентичность;</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551E2E" w:rsidRPr="00551E2E" w:rsidRDefault="00551E2E" w:rsidP="00551E2E">
      <w:pPr>
        <w:widowControl w:val="0"/>
        <w:tabs>
          <w:tab w:val="left" w:pos="2084"/>
        </w:tabs>
        <w:spacing w:line="0" w:lineRule="atLeast"/>
        <w:ind w:firstLine="567"/>
        <w:jc w:val="both"/>
        <w:rPr>
          <w:b/>
          <w:lang w:eastAsia="en-US"/>
        </w:rPr>
      </w:pPr>
      <w:r w:rsidRPr="00551E2E">
        <w:rPr>
          <w:b/>
          <w:lang w:eastAsia="en-US"/>
        </w:rPr>
        <w:t>Духовно-нравственное воспитание:</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551E2E" w:rsidRPr="00551E2E" w:rsidRDefault="00551E2E" w:rsidP="00551E2E">
      <w:pPr>
        <w:widowControl w:val="0"/>
        <w:spacing w:line="0" w:lineRule="atLeast"/>
        <w:ind w:firstLine="567"/>
        <w:jc w:val="both"/>
        <w:rPr>
          <w:lang w:eastAsia="en-US"/>
        </w:rPr>
      </w:pPr>
      <w:r w:rsidRPr="00551E2E">
        <w:rPr>
          <w:lang w:eastAsia="en-US"/>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551E2E" w:rsidRPr="00551E2E" w:rsidRDefault="00551E2E" w:rsidP="00551E2E">
      <w:pPr>
        <w:widowControl w:val="0"/>
        <w:spacing w:line="0" w:lineRule="atLeast"/>
        <w:ind w:firstLine="567"/>
        <w:jc w:val="both"/>
        <w:rPr>
          <w:lang w:eastAsia="en-US"/>
        </w:rPr>
      </w:pPr>
      <w:r w:rsidRPr="00551E2E">
        <w:rPr>
          <w:lang w:eastAsia="en-US"/>
        </w:rPr>
        <w:lastRenderedPageBreak/>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551E2E" w:rsidRPr="00551E2E" w:rsidRDefault="00551E2E" w:rsidP="00551E2E">
      <w:pPr>
        <w:widowControl w:val="0"/>
        <w:spacing w:line="0" w:lineRule="atLeast"/>
        <w:ind w:firstLine="567"/>
        <w:jc w:val="both"/>
        <w:rPr>
          <w:lang w:eastAsia="en-US"/>
        </w:rPr>
      </w:pPr>
      <w:r w:rsidRPr="00551E2E">
        <w:rPr>
          <w:lang w:eastAsia="en-US"/>
        </w:rPr>
        <w:t>понимающий и деятельно выражающий ценность межнационального, межрелигиозного согласия людей, народов в России, способный вести диалог</w:t>
      </w:r>
      <w:r w:rsidRPr="00551E2E">
        <w:rPr>
          <w:sz w:val="26"/>
          <w:szCs w:val="26"/>
          <w:lang w:eastAsia="en-US"/>
        </w:rPr>
        <w:t xml:space="preserve"> </w:t>
      </w:r>
      <w:r w:rsidRPr="00551E2E">
        <w:rPr>
          <w:lang w:eastAsia="en-US"/>
        </w:rPr>
        <w:t>с людьми разных национальностей, отношения к религии и религиозной принадлежности, находить общие цели и сотрудничать для их достижения;</w:t>
      </w:r>
    </w:p>
    <w:p w:rsidR="00551E2E" w:rsidRPr="00551E2E" w:rsidRDefault="00551E2E" w:rsidP="00551E2E">
      <w:pPr>
        <w:widowControl w:val="0"/>
        <w:spacing w:line="0" w:lineRule="atLeast"/>
        <w:ind w:firstLine="567"/>
        <w:jc w:val="both"/>
        <w:rPr>
          <w:lang w:eastAsia="en-US"/>
        </w:rPr>
      </w:pPr>
      <w:r w:rsidRPr="00551E2E">
        <w:rPr>
          <w:lang w:eastAsia="en-US"/>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551E2E" w:rsidRPr="00551E2E" w:rsidRDefault="00551E2E" w:rsidP="00551E2E">
      <w:pPr>
        <w:widowControl w:val="0"/>
        <w:spacing w:line="0" w:lineRule="atLeast"/>
        <w:ind w:firstLine="567"/>
        <w:jc w:val="both"/>
        <w:rPr>
          <w:lang w:eastAsia="en-US"/>
        </w:rPr>
      </w:pPr>
      <w:r w:rsidRPr="00551E2E">
        <w:rPr>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551E2E" w:rsidRPr="00551E2E" w:rsidRDefault="00551E2E" w:rsidP="00551E2E">
      <w:pPr>
        <w:widowControl w:val="0"/>
        <w:tabs>
          <w:tab w:val="left" w:pos="2079"/>
        </w:tabs>
        <w:spacing w:line="0" w:lineRule="atLeast"/>
        <w:ind w:firstLine="567"/>
        <w:jc w:val="both"/>
        <w:rPr>
          <w:b/>
          <w:lang w:eastAsia="en-US"/>
        </w:rPr>
      </w:pPr>
      <w:r w:rsidRPr="00551E2E">
        <w:rPr>
          <w:b/>
          <w:lang w:eastAsia="en-US"/>
        </w:rPr>
        <w:t>Эстетическое воспитание:</w:t>
      </w:r>
    </w:p>
    <w:p w:rsidR="00551E2E" w:rsidRPr="00551E2E" w:rsidRDefault="00551E2E" w:rsidP="00551E2E">
      <w:pPr>
        <w:widowControl w:val="0"/>
        <w:spacing w:line="0" w:lineRule="atLeast"/>
        <w:ind w:firstLine="567"/>
        <w:jc w:val="both"/>
        <w:rPr>
          <w:lang w:eastAsia="en-US"/>
        </w:rPr>
      </w:pPr>
      <w:r w:rsidRPr="00551E2E">
        <w:rPr>
          <w:lang w:eastAsia="en-US"/>
        </w:rPr>
        <w:t>выражающий понимание ценности отечественного и мирового искусства, российского и мирового художественного наследия;</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551E2E">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551E2E" w:rsidRPr="00551E2E" w:rsidRDefault="00551E2E" w:rsidP="00551E2E">
      <w:pPr>
        <w:widowControl w:val="0"/>
        <w:tabs>
          <w:tab w:val="left" w:pos="2070"/>
        </w:tabs>
        <w:spacing w:line="0" w:lineRule="atLeast"/>
        <w:ind w:firstLine="567"/>
        <w:jc w:val="both"/>
        <w:rPr>
          <w:b/>
          <w:lang w:eastAsia="en-US"/>
        </w:rPr>
      </w:pPr>
      <w:r w:rsidRPr="00551E2E">
        <w:rPr>
          <w:b/>
          <w:lang w:eastAsia="en-US"/>
        </w:rPr>
        <w:t>Физическое воспитание, формирование культуры здоровья и эмоционального благополучия:</w:t>
      </w:r>
    </w:p>
    <w:p w:rsidR="00551E2E" w:rsidRPr="00551E2E" w:rsidRDefault="00551E2E" w:rsidP="00551E2E">
      <w:pPr>
        <w:widowControl w:val="0"/>
        <w:spacing w:line="0" w:lineRule="atLeast"/>
        <w:ind w:firstLine="567"/>
        <w:jc w:val="both"/>
        <w:rPr>
          <w:lang w:eastAsia="en-US"/>
        </w:rPr>
      </w:pPr>
      <w:r w:rsidRPr="00551E2E">
        <w:rPr>
          <w:lang w:eastAsia="en-US"/>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551E2E" w:rsidRPr="00551E2E" w:rsidRDefault="00551E2E" w:rsidP="00551E2E">
      <w:pPr>
        <w:widowControl w:val="0"/>
        <w:spacing w:line="0" w:lineRule="atLeast"/>
        <w:ind w:firstLine="567"/>
        <w:jc w:val="both"/>
        <w:rPr>
          <w:lang w:eastAsia="en-US"/>
        </w:rPr>
      </w:pPr>
      <w:r w:rsidRPr="00551E2E">
        <w:rPr>
          <w:lang w:eastAsia="en-US"/>
        </w:rPr>
        <w:t>соблюдающий правила личной и общественной безопасности, в том числе безопасного поведения в информационной среде;</w:t>
      </w:r>
    </w:p>
    <w:p w:rsidR="00551E2E" w:rsidRPr="00551E2E" w:rsidRDefault="00551E2E" w:rsidP="00551E2E">
      <w:pPr>
        <w:widowControl w:val="0"/>
        <w:spacing w:line="0" w:lineRule="atLeast"/>
        <w:ind w:firstLine="567"/>
        <w:jc w:val="both"/>
        <w:rPr>
          <w:lang w:eastAsia="en-US"/>
        </w:rPr>
      </w:pPr>
      <w:r w:rsidRPr="00551E2E">
        <w:rPr>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551E2E" w:rsidRPr="00551E2E" w:rsidRDefault="00551E2E" w:rsidP="00551E2E">
      <w:pPr>
        <w:widowControl w:val="0"/>
        <w:spacing w:line="0" w:lineRule="atLeast"/>
        <w:ind w:firstLine="567"/>
        <w:jc w:val="both"/>
        <w:rPr>
          <w:lang w:eastAsia="en-US"/>
        </w:rPr>
      </w:pPr>
      <w:r w:rsidRPr="00551E2E">
        <w:rPr>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551E2E" w:rsidRPr="00551E2E" w:rsidRDefault="00551E2E" w:rsidP="00551E2E">
      <w:pPr>
        <w:widowControl w:val="0"/>
        <w:spacing w:line="0" w:lineRule="atLeast"/>
        <w:ind w:firstLine="567"/>
        <w:jc w:val="both"/>
        <w:rPr>
          <w:lang w:eastAsia="en-US"/>
        </w:rPr>
      </w:pPr>
      <w:r w:rsidRPr="00551E2E">
        <w:rPr>
          <w:lang w:eastAsia="en-US"/>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551E2E" w:rsidRPr="00551E2E" w:rsidRDefault="00551E2E" w:rsidP="00551E2E">
      <w:pPr>
        <w:widowControl w:val="0"/>
        <w:spacing w:line="0" w:lineRule="atLeast"/>
        <w:ind w:firstLine="567"/>
        <w:jc w:val="both"/>
        <w:rPr>
          <w:lang w:eastAsia="en-US"/>
        </w:rPr>
      </w:pPr>
      <w:r w:rsidRPr="00551E2E">
        <w:rPr>
          <w:lang w:eastAsia="en-US"/>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551E2E">
        <w:rPr>
          <w:b/>
        </w:rPr>
        <w:t>Трудовое воспитание:</w:t>
      </w:r>
    </w:p>
    <w:p w:rsidR="00551E2E" w:rsidRPr="00551E2E" w:rsidRDefault="00551E2E" w:rsidP="00551E2E">
      <w:pPr>
        <w:widowControl w:val="0"/>
        <w:spacing w:line="0" w:lineRule="atLeast"/>
        <w:ind w:firstLine="567"/>
        <w:jc w:val="both"/>
        <w:rPr>
          <w:lang w:eastAsia="en-US"/>
        </w:rPr>
      </w:pPr>
      <w:r w:rsidRPr="00551E2E">
        <w:rPr>
          <w:lang w:eastAsia="en-US"/>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551E2E" w:rsidRPr="00551E2E" w:rsidRDefault="00551E2E" w:rsidP="00551E2E">
      <w:pPr>
        <w:widowControl w:val="0"/>
        <w:spacing w:line="0" w:lineRule="atLeast"/>
        <w:ind w:firstLine="567"/>
        <w:jc w:val="both"/>
        <w:rPr>
          <w:lang w:eastAsia="en-US"/>
        </w:rPr>
      </w:pPr>
      <w:r w:rsidRPr="00551E2E">
        <w:rPr>
          <w:lang w:eastAsia="en-US"/>
        </w:rPr>
        <w:lastRenderedPageBreak/>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551E2E" w:rsidRPr="00551E2E" w:rsidRDefault="00551E2E" w:rsidP="00551E2E">
      <w:pPr>
        <w:widowControl w:val="0"/>
        <w:spacing w:line="0" w:lineRule="atLeast"/>
        <w:ind w:firstLine="567"/>
        <w:jc w:val="both"/>
        <w:rPr>
          <w:lang w:eastAsia="en-US"/>
        </w:rPr>
      </w:pPr>
      <w:r w:rsidRPr="00551E2E">
        <w:rPr>
          <w:lang w:eastAsia="en-US"/>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551E2E" w:rsidRPr="00551E2E" w:rsidRDefault="00551E2E" w:rsidP="00551E2E">
      <w:pPr>
        <w:widowControl w:val="0"/>
        <w:spacing w:line="0" w:lineRule="atLeast"/>
        <w:ind w:firstLine="567"/>
        <w:jc w:val="both"/>
        <w:rPr>
          <w:lang w:eastAsia="en-US"/>
        </w:rPr>
      </w:pPr>
      <w:r w:rsidRPr="00551E2E">
        <w:rPr>
          <w:lang w:eastAsia="en-US"/>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551E2E" w:rsidRPr="00551E2E" w:rsidRDefault="00551E2E" w:rsidP="00551E2E">
      <w:pPr>
        <w:widowControl w:val="0"/>
        <w:spacing w:line="0" w:lineRule="atLeast"/>
        <w:ind w:firstLine="567"/>
        <w:jc w:val="both"/>
        <w:rPr>
          <w:lang w:eastAsia="en-US"/>
        </w:rPr>
      </w:pPr>
      <w:r w:rsidRPr="00551E2E">
        <w:rPr>
          <w:lang w:eastAsia="en-US"/>
        </w:rPr>
        <w:t>понимающий специфику трудовой деятельности, регулирования трудовых отношений, самообразования и профессиональной самоподготовки</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551E2E">
        <w:t>в информационном высокотехнологическом обществе, готовый учиться и трудиться в современном обществе</w:t>
      </w:r>
    </w:p>
    <w:p w:rsidR="00551E2E" w:rsidRPr="00551E2E" w:rsidRDefault="00551E2E" w:rsidP="00551E2E">
      <w:pPr>
        <w:widowControl w:val="0"/>
        <w:ind w:firstLine="567"/>
        <w:contextualSpacing/>
        <w:jc w:val="both"/>
        <w:rPr>
          <w:lang w:eastAsia="en-US"/>
        </w:rPr>
      </w:pPr>
      <w:r w:rsidRPr="00551E2E">
        <w:rPr>
          <w:lang w:eastAsia="en-US"/>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551E2E" w:rsidRPr="00551E2E" w:rsidRDefault="00551E2E" w:rsidP="00551E2E">
      <w:pPr>
        <w:widowControl w:val="0"/>
        <w:tabs>
          <w:tab w:val="left" w:pos="2096"/>
        </w:tabs>
        <w:ind w:firstLine="567"/>
        <w:contextualSpacing/>
        <w:jc w:val="both"/>
        <w:rPr>
          <w:b/>
          <w:lang w:eastAsia="en-US"/>
        </w:rPr>
      </w:pPr>
      <w:r w:rsidRPr="00551E2E">
        <w:rPr>
          <w:b/>
          <w:lang w:eastAsia="en-US"/>
        </w:rPr>
        <w:t>Экологическое воспитание:</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b/>
        </w:rPr>
      </w:pPr>
      <w:r w:rsidRPr="00551E2E">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551E2E" w:rsidRPr="00551E2E" w:rsidRDefault="00551E2E" w:rsidP="00551E2E">
      <w:pPr>
        <w:widowControl w:val="0"/>
        <w:spacing w:line="0" w:lineRule="atLeast"/>
        <w:ind w:firstLine="567"/>
        <w:jc w:val="both"/>
        <w:rPr>
          <w:lang w:eastAsia="en-US"/>
        </w:rPr>
      </w:pPr>
      <w:r w:rsidRPr="00551E2E">
        <w:rPr>
          <w:lang w:eastAsia="en-US"/>
        </w:rPr>
        <w:t>применяющий знания естественных и социальных наук для разумного, бережливого природопользования в быту, общественном пространстве;</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pPr>
      <w:r w:rsidRPr="00551E2E">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sidR="0007012E">
        <w:t>и</w:t>
      </w:r>
    </w:p>
    <w:p w:rsidR="00551E2E" w:rsidRPr="00551E2E" w:rsidRDefault="00551E2E" w:rsidP="0055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551E2E">
        <w:rPr>
          <w:b/>
        </w:rPr>
        <w:t>Ценности научного познания:</w:t>
      </w:r>
    </w:p>
    <w:p w:rsidR="00551E2E" w:rsidRPr="00551E2E" w:rsidRDefault="00551E2E" w:rsidP="00551E2E">
      <w:pPr>
        <w:widowControl w:val="0"/>
        <w:spacing w:line="0" w:lineRule="atLeast"/>
        <w:ind w:firstLine="567"/>
        <w:jc w:val="both"/>
        <w:rPr>
          <w:lang w:eastAsia="en-US"/>
        </w:rPr>
      </w:pPr>
      <w:r w:rsidRPr="00551E2E">
        <w:rPr>
          <w:lang w:eastAsia="en-US"/>
        </w:rPr>
        <w:t>деятельно выражающий познавательные интересы в разных предметных областях с учётом своих интересов, способностей, достижений;</w:t>
      </w:r>
    </w:p>
    <w:p w:rsidR="00551E2E" w:rsidRPr="00551E2E" w:rsidRDefault="00551E2E" w:rsidP="00551E2E">
      <w:pPr>
        <w:widowControl w:val="0"/>
        <w:spacing w:line="0" w:lineRule="atLeast"/>
        <w:ind w:firstLine="567"/>
        <w:jc w:val="both"/>
        <w:rPr>
          <w:lang w:eastAsia="en-US"/>
        </w:rPr>
      </w:pPr>
      <w:r w:rsidRPr="00551E2E">
        <w:rPr>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51E2E" w:rsidRPr="00551E2E" w:rsidRDefault="00551E2E" w:rsidP="00551E2E">
      <w:pPr>
        <w:widowControl w:val="0"/>
        <w:spacing w:line="0" w:lineRule="atLeast"/>
        <w:ind w:firstLine="567"/>
        <w:jc w:val="both"/>
        <w:rPr>
          <w:lang w:eastAsia="en-US"/>
        </w:rPr>
      </w:pPr>
      <w:r w:rsidRPr="00551E2E">
        <w:rPr>
          <w:lang w:eastAsia="en-US"/>
        </w:rPr>
        <w:t>демонстрирующий навыки критического мышления, определения достоверной научной информации и критики антинаучных представлений;</w:t>
      </w:r>
    </w:p>
    <w:p w:rsidR="00551E2E" w:rsidRPr="00551E2E" w:rsidRDefault="00551E2E" w:rsidP="00551E2E">
      <w:pPr>
        <w:widowControl w:val="0"/>
        <w:spacing w:line="0" w:lineRule="atLeast"/>
        <w:ind w:firstLine="567"/>
        <w:jc w:val="both"/>
        <w:rPr>
          <w:lang w:eastAsia="en-US"/>
        </w:rPr>
      </w:pPr>
      <w:r w:rsidRPr="00551E2E">
        <w:rPr>
          <w:lang w:eastAsia="en-US"/>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3B0126" w:rsidRDefault="003B0126"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A542E" w:rsidRDefault="002A542E"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C580B" w:rsidRPr="00995DE3" w:rsidRDefault="0034157A" w:rsidP="00076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lastRenderedPageBreak/>
        <w:t>2.5</w:t>
      </w:r>
      <w:r w:rsidR="00D43BD0">
        <w:rPr>
          <w:b/>
        </w:rPr>
        <w:t xml:space="preserve">. </w:t>
      </w:r>
      <w:r w:rsidR="003C580B" w:rsidRPr="00995DE3">
        <w:rPr>
          <w:b/>
        </w:rPr>
        <w:t>Объем учебного предмета и виды учебной работы</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10"/>
        <w:gridCol w:w="1988"/>
      </w:tblGrid>
      <w:tr w:rsidR="00C53C3A" w:rsidRPr="00E17014" w:rsidTr="003B0126">
        <w:trPr>
          <w:trHeight w:val="551"/>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0E255F" w:rsidP="00D56675">
            <w:pPr>
              <w:pStyle w:val="TableParagraph"/>
              <w:spacing w:before="135"/>
              <w:ind w:left="2311" w:right="2302"/>
              <w:jc w:val="center"/>
              <w:rPr>
                <w:b/>
                <w:sz w:val="24"/>
                <w:lang w:val="ru-RU"/>
              </w:rPr>
            </w:pPr>
            <w:r w:rsidRPr="00E17014">
              <w:rPr>
                <w:b/>
                <w:sz w:val="24"/>
                <w:lang w:val="ru-RU"/>
              </w:rPr>
              <w:t>Вид учебной работы</w:t>
            </w:r>
          </w:p>
        </w:tc>
        <w:tc>
          <w:tcPr>
            <w:tcW w:w="1988" w:type="dxa"/>
            <w:tcBorders>
              <w:top w:val="single" w:sz="4" w:space="0" w:color="auto"/>
              <w:left w:val="single" w:sz="4" w:space="0" w:color="auto"/>
              <w:bottom w:val="single" w:sz="4" w:space="0" w:color="auto"/>
              <w:right w:val="single" w:sz="4" w:space="0" w:color="auto"/>
            </w:tcBorders>
          </w:tcPr>
          <w:p w:rsidR="00C53C3A" w:rsidRPr="00E17014" w:rsidRDefault="00C53C3A" w:rsidP="003B0126">
            <w:pPr>
              <w:pStyle w:val="TableParagraph"/>
              <w:spacing w:line="272" w:lineRule="exact"/>
              <w:rPr>
                <w:b/>
                <w:sz w:val="24"/>
                <w:lang w:val="ru-RU"/>
              </w:rPr>
            </w:pPr>
            <w:r w:rsidRPr="00E17014">
              <w:rPr>
                <w:b/>
                <w:sz w:val="24"/>
                <w:lang w:val="ru-RU"/>
              </w:rPr>
              <w:t>Объем</w:t>
            </w:r>
            <w:r w:rsidRPr="00E17014">
              <w:rPr>
                <w:b/>
                <w:spacing w:val="-1"/>
                <w:sz w:val="24"/>
                <w:lang w:val="ru-RU"/>
              </w:rPr>
              <w:t xml:space="preserve"> </w:t>
            </w:r>
            <w:r w:rsidRPr="00E17014">
              <w:rPr>
                <w:b/>
                <w:sz w:val="24"/>
                <w:lang w:val="ru-RU"/>
              </w:rPr>
              <w:t>в</w:t>
            </w:r>
            <w:r w:rsidRPr="00E17014">
              <w:rPr>
                <w:b/>
                <w:spacing w:val="-1"/>
                <w:sz w:val="24"/>
                <w:lang w:val="ru-RU"/>
              </w:rPr>
              <w:t xml:space="preserve"> </w:t>
            </w:r>
            <w:r w:rsidRPr="00E17014">
              <w:rPr>
                <w:b/>
                <w:sz w:val="24"/>
                <w:lang w:val="ru-RU"/>
              </w:rPr>
              <w:t>часах</w:t>
            </w:r>
          </w:p>
          <w:p w:rsidR="00C53C3A" w:rsidRPr="00E17014" w:rsidRDefault="003B0126" w:rsidP="003B0126">
            <w:pPr>
              <w:pStyle w:val="TableParagraph"/>
              <w:spacing w:before="2" w:line="257" w:lineRule="exact"/>
              <w:rPr>
                <w:b/>
                <w:sz w:val="24"/>
                <w:lang w:val="ru-RU"/>
              </w:rPr>
            </w:pPr>
            <w:r>
              <w:rPr>
                <w:b/>
                <w:sz w:val="24"/>
                <w:lang w:val="ru-RU"/>
              </w:rPr>
              <w:t>Б</w:t>
            </w:r>
            <w:r w:rsidR="00C53C3A" w:rsidRPr="00E17014">
              <w:rPr>
                <w:b/>
                <w:sz w:val="24"/>
                <w:lang w:val="ru-RU"/>
              </w:rPr>
              <w:t>азовый</w:t>
            </w:r>
            <w:r>
              <w:rPr>
                <w:b/>
                <w:sz w:val="24"/>
                <w:lang w:val="ru-RU"/>
              </w:rPr>
              <w:t xml:space="preserve"> </w:t>
            </w:r>
            <w:r w:rsidR="00C53C3A" w:rsidRPr="00E17014">
              <w:rPr>
                <w:b/>
                <w:sz w:val="24"/>
                <w:lang w:val="ru-RU"/>
              </w:rPr>
              <w:t>уровень</w:t>
            </w:r>
          </w:p>
        </w:tc>
      </w:tr>
      <w:tr w:rsidR="00C53C3A" w:rsidRPr="00E17014" w:rsidTr="003B0126">
        <w:trPr>
          <w:trHeight w:val="277"/>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0E255F" w:rsidP="000E255F">
            <w:pPr>
              <w:pStyle w:val="TableParagraph"/>
              <w:spacing w:line="258" w:lineRule="exact"/>
              <w:ind w:left="117"/>
              <w:rPr>
                <w:b/>
                <w:sz w:val="24"/>
                <w:lang w:val="ru-RU"/>
              </w:rPr>
            </w:pPr>
            <w:r w:rsidRPr="00E17014">
              <w:rPr>
                <w:b/>
                <w:sz w:val="24"/>
                <w:lang w:val="ru-RU"/>
              </w:rPr>
              <w:t>Объем</w:t>
            </w:r>
            <w:r w:rsidR="00C53C3A" w:rsidRPr="00E17014">
              <w:rPr>
                <w:b/>
                <w:spacing w:val="-3"/>
                <w:sz w:val="24"/>
              </w:rPr>
              <w:t xml:space="preserve"> </w:t>
            </w:r>
            <w:r w:rsidR="00C53C3A" w:rsidRPr="00E17014">
              <w:rPr>
                <w:b/>
                <w:sz w:val="24"/>
              </w:rPr>
              <w:t>о</w:t>
            </w:r>
            <w:r w:rsidRPr="00E17014">
              <w:rPr>
                <w:b/>
                <w:sz w:val="24"/>
                <w:lang w:val="ru-RU"/>
              </w:rPr>
              <w:t>образовательной</w:t>
            </w:r>
            <w:r w:rsidR="00C53C3A" w:rsidRPr="00E17014">
              <w:rPr>
                <w:b/>
                <w:spacing w:val="-2"/>
                <w:sz w:val="24"/>
              </w:rPr>
              <w:t xml:space="preserve"> </w:t>
            </w:r>
            <w:r w:rsidRPr="00E17014">
              <w:rPr>
                <w:b/>
                <w:sz w:val="24"/>
                <w:lang w:val="ru-RU"/>
              </w:rPr>
              <w:t>программы</w:t>
            </w:r>
            <w:r w:rsidR="00C53C3A" w:rsidRPr="00E17014">
              <w:rPr>
                <w:b/>
                <w:spacing w:val="-3"/>
                <w:sz w:val="24"/>
              </w:rPr>
              <w:t xml:space="preserve"> </w:t>
            </w:r>
            <w:r w:rsidR="006A16AD" w:rsidRPr="00E17014">
              <w:rPr>
                <w:b/>
                <w:sz w:val="24"/>
                <w:lang w:val="ru-RU"/>
              </w:rPr>
              <w:t>дисциплины</w:t>
            </w:r>
          </w:p>
        </w:tc>
        <w:tc>
          <w:tcPr>
            <w:tcW w:w="1988" w:type="dxa"/>
            <w:tcBorders>
              <w:top w:val="single" w:sz="4" w:space="0" w:color="auto"/>
              <w:left w:val="single" w:sz="4" w:space="0" w:color="auto"/>
              <w:bottom w:val="single" w:sz="4" w:space="0" w:color="auto"/>
              <w:right w:val="single" w:sz="4" w:space="0" w:color="auto"/>
            </w:tcBorders>
          </w:tcPr>
          <w:p w:rsidR="00C53C3A" w:rsidRPr="00E17014" w:rsidRDefault="00956DA2" w:rsidP="003B0126">
            <w:pPr>
              <w:pStyle w:val="TableParagraph"/>
              <w:spacing w:line="258" w:lineRule="exact"/>
              <w:ind w:right="1309"/>
              <w:rPr>
                <w:b/>
                <w:sz w:val="24"/>
                <w:lang w:val="ru-RU"/>
              </w:rPr>
            </w:pPr>
            <w:r>
              <w:rPr>
                <w:b/>
                <w:sz w:val="24"/>
                <w:lang w:val="ru-RU"/>
              </w:rPr>
              <w:t>204</w:t>
            </w:r>
          </w:p>
        </w:tc>
      </w:tr>
      <w:tr w:rsidR="00C53C3A" w:rsidRPr="00E17014" w:rsidTr="003B0126">
        <w:trPr>
          <w:trHeight w:val="277"/>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C53C3A" w:rsidP="00D56675">
            <w:pPr>
              <w:pStyle w:val="TableParagraph"/>
              <w:spacing w:line="258" w:lineRule="exact"/>
              <w:ind w:left="117"/>
              <w:rPr>
                <w:sz w:val="24"/>
              </w:rPr>
            </w:pPr>
            <w:r w:rsidRPr="00E17014">
              <w:rPr>
                <w:sz w:val="24"/>
              </w:rPr>
              <w:t>в</w:t>
            </w:r>
            <w:r w:rsidRPr="00E17014">
              <w:rPr>
                <w:spacing w:val="2"/>
                <w:sz w:val="24"/>
              </w:rPr>
              <w:t xml:space="preserve"> </w:t>
            </w:r>
            <w:r w:rsidRPr="00E17014">
              <w:rPr>
                <w:sz w:val="24"/>
              </w:rPr>
              <w:t>т.</w:t>
            </w:r>
            <w:r w:rsidRPr="00E17014">
              <w:rPr>
                <w:spacing w:val="2"/>
                <w:sz w:val="24"/>
              </w:rPr>
              <w:t xml:space="preserve"> </w:t>
            </w:r>
            <w:r w:rsidRPr="00E17014">
              <w:rPr>
                <w:sz w:val="24"/>
              </w:rPr>
              <w:t>ч.</w:t>
            </w:r>
          </w:p>
        </w:tc>
        <w:tc>
          <w:tcPr>
            <w:tcW w:w="1988" w:type="dxa"/>
            <w:tcBorders>
              <w:top w:val="single" w:sz="4" w:space="0" w:color="auto"/>
              <w:left w:val="single" w:sz="4" w:space="0" w:color="auto"/>
              <w:bottom w:val="single" w:sz="4" w:space="0" w:color="auto"/>
              <w:right w:val="single" w:sz="4" w:space="0" w:color="auto"/>
            </w:tcBorders>
          </w:tcPr>
          <w:p w:rsidR="00C53C3A" w:rsidRPr="00E17014" w:rsidRDefault="00C53C3A" w:rsidP="003B0126">
            <w:pPr>
              <w:pStyle w:val="TableParagraph"/>
              <w:jc w:val="center"/>
              <w:rPr>
                <w:sz w:val="20"/>
              </w:rPr>
            </w:pPr>
          </w:p>
        </w:tc>
      </w:tr>
      <w:tr w:rsidR="00C53C3A" w:rsidRPr="00E17014" w:rsidTr="003B0126">
        <w:trPr>
          <w:trHeight w:val="272"/>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0E255F" w:rsidP="00D56675">
            <w:pPr>
              <w:pStyle w:val="TableParagraph"/>
              <w:spacing w:line="253" w:lineRule="exact"/>
              <w:ind w:left="117"/>
              <w:rPr>
                <w:b/>
                <w:sz w:val="24"/>
                <w:lang w:val="ru-RU"/>
              </w:rPr>
            </w:pPr>
            <w:r w:rsidRPr="00E17014">
              <w:rPr>
                <w:b/>
                <w:sz w:val="24"/>
                <w:lang w:val="ru-RU"/>
              </w:rPr>
              <w:t>Основное содержание</w:t>
            </w:r>
          </w:p>
        </w:tc>
        <w:tc>
          <w:tcPr>
            <w:tcW w:w="1988" w:type="dxa"/>
            <w:tcBorders>
              <w:top w:val="single" w:sz="4" w:space="0" w:color="auto"/>
              <w:left w:val="single" w:sz="4" w:space="0" w:color="auto"/>
              <w:bottom w:val="single" w:sz="4" w:space="0" w:color="auto"/>
              <w:right w:val="single" w:sz="4" w:space="0" w:color="auto"/>
            </w:tcBorders>
          </w:tcPr>
          <w:p w:rsidR="00C53C3A" w:rsidRPr="00956DA2" w:rsidRDefault="00956DA2" w:rsidP="003B0126">
            <w:pPr>
              <w:pStyle w:val="TableParagraph"/>
              <w:spacing w:line="253" w:lineRule="exact"/>
              <w:rPr>
                <w:b/>
                <w:sz w:val="24"/>
                <w:lang w:val="ru-RU"/>
              </w:rPr>
            </w:pPr>
            <w:r>
              <w:rPr>
                <w:b/>
                <w:sz w:val="24"/>
                <w:lang w:val="ru-RU"/>
              </w:rPr>
              <w:t>182</w:t>
            </w:r>
          </w:p>
        </w:tc>
      </w:tr>
      <w:tr w:rsidR="00C53C3A" w:rsidRPr="00E17014" w:rsidTr="003B0126">
        <w:trPr>
          <w:trHeight w:val="277"/>
        </w:trPr>
        <w:tc>
          <w:tcPr>
            <w:tcW w:w="9498" w:type="dxa"/>
            <w:gridSpan w:val="2"/>
            <w:tcBorders>
              <w:top w:val="single" w:sz="4" w:space="0" w:color="auto"/>
              <w:left w:val="single" w:sz="4" w:space="0" w:color="auto"/>
              <w:bottom w:val="single" w:sz="4" w:space="0" w:color="auto"/>
              <w:right w:val="single" w:sz="4" w:space="0" w:color="auto"/>
            </w:tcBorders>
          </w:tcPr>
          <w:p w:rsidR="00C53C3A" w:rsidRPr="00E17014" w:rsidRDefault="00C53C3A" w:rsidP="00D56675">
            <w:pPr>
              <w:pStyle w:val="TableParagraph"/>
              <w:spacing w:line="258" w:lineRule="exact"/>
              <w:ind w:left="117"/>
              <w:rPr>
                <w:sz w:val="24"/>
              </w:rPr>
            </w:pPr>
            <w:r w:rsidRPr="00E17014">
              <w:rPr>
                <w:sz w:val="24"/>
              </w:rPr>
              <w:t>в</w:t>
            </w:r>
            <w:r w:rsidRPr="00E17014">
              <w:rPr>
                <w:spacing w:val="1"/>
                <w:sz w:val="24"/>
              </w:rPr>
              <w:t xml:space="preserve"> </w:t>
            </w:r>
            <w:r w:rsidRPr="00E17014">
              <w:rPr>
                <w:sz w:val="24"/>
              </w:rPr>
              <w:t>т.</w:t>
            </w:r>
            <w:r w:rsidRPr="00E17014">
              <w:rPr>
                <w:spacing w:val="2"/>
                <w:sz w:val="24"/>
              </w:rPr>
              <w:t xml:space="preserve"> </w:t>
            </w:r>
            <w:r w:rsidRPr="00E17014">
              <w:rPr>
                <w:sz w:val="24"/>
              </w:rPr>
              <w:t>ч.:</w:t>
            </w:r>
          </w:p>
        </w:tc>
      </w:tr>
      <w:tr w:rsidR="00C53C3A" w:rsidRPr="00E17014" w:rsidTr="003B0126">
        <w:trPr>
          <w:trHeight w:val="277"/>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0E255F" w:rsidP="00D56675">
            <w:pPr>
              <w:pStyle w:val="TableParagraph"/>
              <w:spacing w:line="258" w:lineRule="exact"/>
              <w:ind w:left="117"/>
              <w:rPr>
                <w:sz w:val="24"/>
                <w:lang w:val="ru-RU"/>
              </w:rPr>
            </w:pPr>
            <w:r w:rsidRPr="00E17014">
              <w:rPr>
                <w:sz w:val="24"/>
                <w:lang w:val="ru-RU"/>
              </w:rPr>
              <w:t>Теоретическое обучение</w:t>
            </w:r>
          </w:p>
        </w:tc>
        <w:tc>
          <w:tcPr>
            <w:tcW w:w="1988" w:type="dxa"/>
            <w:tcBorders>
              <w:top w:val="single" w:sz="4" w:space="0" w:color="auto"/>
              <w:left w:val="single" w:sz="4" w:space="0" w:color="auto"/>
              <w:bottom w:val="single" w:sz="4" w:space="0" w:color="auto"/>
              <w:right w:val="single" w:sz="4" w:space="0" w:color="auto"/>
            </w:tcBorders>
          </w:tcPr>
          <w:p w:rsidR="00C53C3A" w:rsidRPr="00551E2E" w:rsidRDefault="00444498" w:rsidP="003B0126">
            <w:pPr>
              <w:pStyle w:val="TableParagraph"/>
              <w:spacing w:line="258" w:lineRule="exact"/>
              <w:ind w:left="15"/>
              <w:rPr>
                <w:b/>
                <w:sz w:val="24"/>
                <w:lang w:val="ru-RU"/>
              </w:rPr>
            </w:pPr>
            <w:r w:rsidRPr="00551E2E">
              <w:rPr>
                <w:b/>
                <w:w w:val="99"/>
                <w:sz w:val="24"/>
                <w:lang w:val="ru-RU"/>
              </w:rPr>
              <w:t>10</w:t>
            </w:r>
          </w:p>
        </w:tc>
      </w:tr>
      <w:tr w:rsidR="00C53C3A" w:rsidRPr="00E17014" w:rsidTr="003B0126">
        <w:trPr>
          <w:trHeight w:val="272"/>
        </w:trPr>
        <w:tc>
          <w:tcPr>
            <w:tcW w:w="7510" w:type="dxa"/>
            <w:tcBorders>
              <w:top w:val="single" w:sz="4" w:space="0" w:color="auto"/>
              <w:left w:val="single" w:sz="4" w:space="0" w:color="auto"/>
              <w:bottom w:val="single" w:sz="4" w:space="0" w:color="auto"/>
              <w:right w:val="single" w:sz="4" w:space="0" w:color="auto"/>
            </w:tcBorders>
          </w:tcPr>
          <w:p w:rsidR="00C53C3A" w:rsidRPr="00E17014" w:rsidRDefault="000E255F" w:rsidP="00D56675">
            <w:pPr>
              <w:pStyle w:val="TableParagraph"/>
              <w:spacing w:line="253" w:lineRule="exact"/>
              <w:ind w:left="117"/>
              <w:rPr>
                <w:sz w:val="24"/>
                <w:lang w:val="ru-RU"/>
              </w:rPr>
            </w:pPr>
            <w:r w:rsidRPr="00E17014">
              <w:rPr>
                <w:sz w:val="24"/>
                <w:lang w:val="ru-RU"/>
              </w:rPr>
              <w:t>Практические занятия</w:t>
            </w:r>
          </w:p>
        </w:tc>
        <w:tc>
          <w:tcPr>
            <w:tcW w:w="1988" w:type="dxa"/>
            <w:tcBorders>
              <w:top w:val="single" w:sz="4" w:space="0" w:color="auto"/>
              <w:left w:val="single" w:sz="4" w:space="0" w:color="auto"/>
              <w:bottom w:val="single" w:sz="4" w:space="0" w:color="auto"/>
              <w:right w:val="single" w:sz="4" w:space="0" w:color="auto"/>
            </w:tcBorders>
          </w:tcPr>
          <w:p w:rsidR="00C53C3A" w:rsidRPr="00551E2E" w:rsidRDefault="00956DA2" w:rsidP="003B0126">
            <w:pPr>
              <w:pStyle w:val="TableParagraph"/>
              <w:spacing w:line="253" w:lineRule="exact"/>
              <w:ind w:right="3"/>
              <w:rPr>
                <w:b/>
                <w:sz w:val="24"/>
                <w:lang w:val="ru-RU"/>
              </w:rPr>
            </w:pPr>
            <w:r w:rsidRPr="00551E2E">
              <w:rPr>
                <w:b/>
                <w:sz w:val="24"/>
                <w:lang w:val="ru-RU"/>
              </w:rPr>
              <w:t>172</w:t>
            </w:r>
          </w:p>
        </w:tc>
      </w:tr>
      <w:tr w:rsidR="00C53C3A" w:rsidRPr="00E17014" w:rsidTr="003B0126">
        <w:trPr>
          <w:trHeight w:val="551"/>
        </w:trPr>
        <w:tc>
          <w:tcPr>
            <w:tcW w:w="7510" w:type="dxa"/>
            <w:tcBorders>
              <w:top w:val="single" w:sz="4" w:space="0" w:color="auto"/>
            </w:tcBorders>
          </w:tcPr>
          <w:p w:rsidR="00C53C3A" w:rsidRPr="00E17014" w:rsidRDefault="00C53C3A" w:rsidP="003B0126">
            <w:pPr>
              <w:pStyle w:val="TableParagraph"/>
              <w:spacing w:line="272" w:lineRule="exact"/>
              <w:ind w:left="117"/>
              <w:rPr>
                <w:b/>
                <w:sz w:val="24"/>
                <w:lang w:val="ru-RU"/>
              </w:rPr>
            </w:pPr>
            <w:r w:rsidRPr="00E17014">
              <w:rPr>
                <w:b/>
                <w:sz w:val="24"/>
                <w:lang w:val="ru-RU"/>
              </w:rPr>
              <w:t>Профессионально</w:t>
            </w:r>
            <w:r w:rsidRPr="00E17014">
              <w:rPr>
                <w:b/>
                <w:spacing w:val="-8"/>
                <w:sz w:val="24"/>
                <w:lang w:val="ru-RU"/>
              </w:rPr>
              <w:t xml:space="preserve"> </w:t>
            </w:r>
            <w:r w:rsidRPr="00E17014">
              <w:rPr>
                <w:b/>
                <w:sz w:val="24"/>
                <w:lang w:val="ru-RU"/>
              </w:rPr>
              <w:t>ориентированное</w:t>
            </w:r>
            <w:r w:rsidRPr="00E17014">
              <w:rPr>
                <w:b/>
                <w:spacing w:val="-8"/>
                <w:sz w:val="24"/>
                <w:lang w:val="ru-RU"/>
              </w:rPr>
              <w:t xml:space="preserve"> </w:t>
            </w:r>
            <w:r w:rsidRPr="00E17014">
              <w:rPr>
                <w:b/>
                <w:sz w:val="24"/>
                <w:lang w:val="ru-RU"/>
              </w:rPr>
              <w:t>содержание</w:t>
            </w:r>
            <w:r w:rsidRPr="00E17014">
              <w:rPr>
                <w:b/>
                <w:spacing w:val="-4"/>
                <w:sz w:val="24"/>
                <w:lang w:val="ru-RU"/>
              </w:rPr>
              <w:t xml:space="preserve"> </w:t>
            </w:r>
            <w:r w:rsidRPr="00E17014">
              <w:rPr>
                <w:b/>
                <w:sz w:val="24"/>
                <w:lang w:val="ru-RU"/>
              </w:rPr>
              <w:t>(содержание</w:t>
            </w:r>
            <w:r w:rsidR="003B0126">
              <w:rPr>
                <w:b/>
                <w:sz w:val="24"/>
                <w:lang w:val="ru-RU"/>
              </w:rPr>
              <w:t xml:space="preserve"> </w:t>
            </w:r>
            <w:r w:rsidRPr="00E17014">
              <w:rPr>
                <w:b/>
                <w:sz w:val="24"/>
                <w:lang w:val="ru-RU"/>
              </w:rPr>
              <w:t>прикладного</w:t>
            </w:r>
            <w:r w:rsidRPr="00E17014">
              <w:rPr>
                <w:b/>
                <w:spacing w:val="-1"/>
                <w:sz w:val="24"/>
                <w:lang w:val="ru-RU"/>
              </w:rPr>
              <w:t xml:space="preserve"> </w:t>
            </w:r>
            <w:r w:rsidRPr="00E17014">
              <w:rPr>
                <w:b/>
                <w:sz w:val="24"/>
                <w:lang w:val="ru-RU"/>
              </w:rPr>
              <w:t>модуля)</w:t>
            </w:r>
          </w:p>
        </w:tc>
        <w:tc>
          <w:tcPr>
            <w:tcW w:w="1988" w:type="dxa"/>
            <w:tcBorders>
              <w:top w:val="single" w:sz="4" w:space="0" w:color="auto"/>
            </w:tcBorders>
          </w:tcPr>
          <w:p w:rsidR="00C53C3A" w:rsidRPr="00956DA2" w:rsidRDefault="00956DA2" w:rsidP="003B0126">
            <w:pPr>
              <w:pStyle w:val="TableParagraph"/>
              <w:spacing w:line="272" w:lineRule="exact"/>
              <w:rPr>
                <w:b/>
                <w:sz w:val="24"/>
                <w:lang w:val="ru-RU"/>
              </w:rPr>
            </w:pPr>
            <w:r>
              <w:rPr>
                <w:b/>
                <w:sz w:val="24"/>
                <w:lang w:val="ru-RU"/>
              </w:rPr>
              <w:t>20</w:t>
            </w:r>
          </w:p>
        </w:tc>
      </w:tr>
      <w:tr w:rsidR="00C53C3A" w:rsidRPr="00E17014" w:rsidTr="003B0126">
        <w:trPr>
          <w:trHeight w:val="277"/>
        </w:trPr>
        <w:tc>
          <w:tcPr>
            <w:tcW w:w="7510" w:type="dxa"/>
          </w:tcPr>
          <w:p w:rsidR="00C53C3A" w:rsidRPr="00E17014" w:rsidRDefault="00C53C3A" w:rsidP="00D56675">
            <w:pPr>
              <w:pStyle w:val="TableParagraph"/>
              <w:spacing w:line="258" w:lineRule="exact"/>
              <w:ind w:left="117"/>
              <w:rPr>
                <w:sz w:val="24"/>
              </w:rPr>
            </w:pPr>
            <w:r w:rsidRPr="00E17014">
              <w:rPr>
                <w:sz w:val="24"/>
              </w:rPr>
              <w:t>в</w:t>
            </w:r>
            <w:r w:rsidRPr="00E17014">
              <w:rPr>
                <w:spacing w:val="1"/>
                <w:sz w:val="24"/>
              </w:rPr>
              <w:t xml:space="preserve"> </w:t>
            </w:r>
            <w:r w:rsidRPr="00E17014">
              <w:rPr>
                <w:sz w:val="24"/>
              </w:rPr>
              <w:t>т.</w:t>
            </w:r>
            <w:r w:rsidRPr="00E17014">
              <w:rPr>
                <w:spacing w:val="2"/>
                <w:sz w:val="24"/>
              </w:rPr>
              <w:t xml:space="preserve"> </w:t>
            </w:r>
            <w:r w:rsidRPr="00E17014">
              <w:rPr>
                <w:sz w:val="24"/>
              </w:rPr>
              <w:t>ч.:</w:t>
            </w:r>
          </w:p>
        </w:tc>
        <w:tc>
          <w:tcPr>
            <w:tcW w:w="1988" w:type="dxa"/>
          </w:tcPr>
          <w:p w:rsidR="00C53C3A" w:rsidRPr="00E17014" w:rsidRDefault="00C53C3A" w:rsidP="00D56675">
            <w:pPr>
              <w:pStyle w:val="TableParagraph"/>
              <w:rPr>
                <w:sz w:val="20"/>
              </w:rPr>
            </w:pPr>
          </w:p>
        </w:tc>
      </w:tr>
      <w:tr w:rsidR="00C53C3A" w:rsidRPr="00E17014" w:rsidTr="003B0126">
        <w:trPr>
          <w:trHeight w:val="277"/>
        </w:trPr>
        <w:tc>
          <w:tcPr>
            <w:tcW w:w="7510" w:type="dxa"/>
          </w:tcPr>
          <w:p w:rsidR="00C53C3A" w:rsidRPr="0007012E" w:rsidRDefault="00C53C3A" w:rsidP="00D56675">
            <w:pPr>
              <w:pStyle w:val="TableParagraph"/>
              <w:spacing w:line="258" w:lineRule="exact"/>
              <w:ind w:left="117"/>
              <w:rPr>
                <w:b/>
                <w:sz w:val="24"/>
              </w:rPr>
            </w:pPr>
            <w:r w:rsidRPr="0007012E">
              <w:rPr>
                <w:b/>
                <w:sz w:val="24"/>
              </w:rPr>
              <w:t>теоретическое</w:t>
            </w:r>
            <w:r w:rsidRPr="0007012E">
              <w:rPr>
                <w:b/>
                <w:spacing w:val="-9"/>
                <w:sz w:val="24"/>
              </w:rPr>
              <w:t xml:space="preserve"> </w:t>
            </w:r>
            <w:r w:rsidRPr="0007012E">
              <w:rPr>
                <w:b/>
                <w:sz w:val="24"/>
              </w:rPr>
              <w:t>обучение</w:t>
            </w:r>
          </w:p>
        </w:tc>
        <w:tc>
          <w:tcPr>
            <w:tcW w:w="1988" w:type="dxa"/>
          </w:tcPr>
          <w:p w:rsidR="00C53C3A" w:rsidRPr="00956DA2" w:rsidRDefault="00956DA2" w:rsidP="003B0126">
            <w:pPr>
              <w:pStyle w:val="TableParagraph"/>
              <w:spacing w:line="258" w:lineRule="exact"/>
              <w:ind w:left="15"/>
              <w:rPr>
                <w:sz w:val="24"/>
                <w:lang w:val="ru-RU"/>
              </w:rPr>
            </w:pPr>
            <w:r>
              <w:rPr>
                <w:w w:val="99"/>
                <w:sz w:val="24"/>
                <w:lang w:val="ru-RU"/>
              </w:rPr>
              <w:t>10</w:t>
            </w:r>
          </w:p>
        </w:tc>
      </w:tr>
      <w:tr w:rsidR="00C53C3A" w:rsidRPr="00E17014" w:rsidTr="003B0126">
        <w:trPr>
          <w:trHeight w:val="272"/>
        </w:trPr>
        <w:tc>
          <w:tcPr>
            <w:tcW w:w="7510" w:type="dxa"/>
          </w:tcPr>
          <w:p w:rsidR="00C53C3A" w:rsidRPr="0007012E" w:rsidRDefault="00C53C3A" w:rsidP="00D56675">
            <w:pPr>
              <w:pStyle w:val="TableParagraph"/>
              <w:spacing w:line="253" w:lineRule="exact"/>
              <w:ind w:left="117"/>
              <w:rPr>
                <w:b/>
                <w:sz w:val="24"/>
              </w:rPr>
            </w:pPr>
            <w:r w:rsidRPr="0007012E">
              <w:rPr>
                <w:b/>
                <w:sz w:val="24"/>
              </w:rPr>
              <w:t>Практические</w:t>
            </w:r>
            <w:r w:rsidRPr="0007012E">
              <w:rPr>
                <w:b/>
                <w:spacing w:val="-2"/>
                <w:sz w:val="24"/>
              </w:rPr>
              <w:t xml:space="preserve"> </w:t>
            </w:r>
            <w:r w:rsidRPr="0007012E">
              <w:rPr>
                <w:b/>
                <w:sz w:val="24"/>
              </w:rPr>
              <w:t>занятия</w:t>
            </w:r>
          </w:p>
        </w:tc>
        <w:tc>
          <w:tcPr>
            <w:tcW w:w="1988" w:type="dxa"/>
          </w:tcPr>
          <w:p w:rsidR="00C53C3A" w:rsidRPr="00956DA2" w:rsidRDefault="00956DA2" w:rsidP="003B0126">
            <w:pPr>
              <w:pStyle w:val="TableParagraph"/>
              <w:tabs>
                <w:tab w:val="left" w:pos="2835"/>
              </w:tabs>
              <w:spacing w:line="253" w:lineRule="exact"/>
              <w:rPr>
                <w:sz w:val="24"/>
                <w:lang w:val="ru-RU"/>
              </w:rPr>
            </w:pPr>
            <w:r>
              <w:rPr>
                <w:sz w:val="24"/>
                <w:lang w:val="ru-RU"/>
              </w:rPr>
              <w:t>10</w:t>
            </w:r>
          </w:p>
        </w:tc>
      </w:tr>
      <w:tr w:rsidR="00C53C3A" w:rsidRPr="00E17014" w:rsidTr="003B0126">
        <w:trPr>
          <w:trHeight w:val="277"/>
        </w:trPr>
        <w:tc>
          <w:tcPr>
            <w:tcW w:w="7510" w:type="dxa"/>
          </w:tcPr>
          <w:p w:rsidR="00C53C3A" w:rsidRPr="00E17014" w:rsidRDefault="00C53C3A" w:rsidP="00D56675">
            <w:pPr>
              <w:pStyle w:val="TableParagraph"/>
              <w:spacing w:line="258" w:lineRule="exact"/>
              <w:ind w:left="117"/>
              <w:rPr>
                <w:b/>
                <w:sz w:val="24"/>
              </w:rPr>
            </w:pPr>
            <w:r w:rsidRPr="00E17014">
              <w:rPr>
                <w:b/>
                <w:sz w:val="24"/>
              </w:rPr>
              <w:t>Индивидуальный</w:t>
            </w:r>
            <w:r w:rsidRPr="00E17014">
              <w:rPr>
                <w:b/>
                <w:spacing w:val="-6"/>
                <w:sz w:val="24"/>
              </w:rPr>
              <w:t xml:space="preserve"> </w:t>
            </w:r>
            <w:r w:rsidRPr="00E17014">
              <w:rPr>
                <w:b/>
                <w:sz w:val="24"/>
              </w:rPr>
              <w:t>проект</w:t>
            </w:r>
            <w:r w:rsidRPr="00E17014">
              <w:rPr>
                <w:b/>
                <w:spacing w:val="-2"/>
                <w:sz w:val="24"/>
              </w:rPr>
              <w:t xml:space="preserve"> </w:t>
            </w:r>
            <w:r w:rsidRPr="00E17014">
              <w:rPr>
                <w:b/>
                <w:sz w:val="24"/>
              </w:rPr>
              <w:t>(да/нет)</w:t>
            </w:r>
          </w:p>
        </w:tc>
        <w:tc>
          <w:tcPr>
            <w:tcW w:w="1988" w:type="dxa"/>
          </w:tcPr>
          <w:p w:rsidR="00C53C3A" w:rsidRPr="00E17014" w:rsidRDefault="00444498" w:rsidP="003B0126">
            <w:pPr>
              <w:pStyle w:val="TableParagraph"/>
              <w:spacing w:line="258" w:lineRule="exact"/>
              <w:ind w:right="1290"/>
              <w:rPr>
                <w:sz w:val="24"/>
              </w:rPr>
            </w:pPr>
            <w:r w:rsidRPr="00E17014">
              <w:rPr>
                <w:sz w:val="24"/>
              </w:rPr>
              <w:t>да</w:t>
            </w:r>
          </w:p>
        </w:tc>
      </w:tr>
      <w:tr w:rsidR="00C53C3A" w:rsidRPr="00E17014" w:rsidTr="003B0126">
        <w:trPr>
          <w:trHeight w:val="272"/>
        </w:trPr>
        <w:tc>
          <w:tcPr>
            <w:tcW w:w="7510" w:type="dxa"/>
          </w:tcPr>
          <w:p w:rsidR="00C53C3A" w:rsidRPr="00E17014" w:rsidRDefault="000E255F" w:rsidP="000E255F">
            <w:pPr>
              <w:pStyle w:val="TableParagraph"/>
              <w:spacing w:line="253" w:lineRule="exact"/>
              <w:ind w:left="117"/>
              <w:rPr>
                <w:b/>
                <w:sz w:val="24"/>
              </w:rPr>
            </w:pPr>
            <w:r w:rsidRPr="00E17014">
              <w:rPr>
                <w:b/>
                <w:sz w:val="24"/>
                <w:lang w:val="ru-RU"/>
              </w:rPr>
              <w:t>Промежуточная аттестация</w:t>
            </w:r>
            <w:r w:rsidR="00C53C3A" w:rsidRPr="00E17014">
              <w:rPr>
                <w:b/>
                <w:spacing w:val="-3"/>
                <w:sz w:val="24"/>
              </w:rPr>
              <w:t xml:space="preserve"> </w:t>
            </w:r>
            <w:r w:rsidR="00C53C3A" w:rsidRPr="00E17014">
              <w:rPr>
                <w:b/>
                <w:sz w:val="24"/>
              </w:rPr>
              <w:t>(</w:t>
            </w:r>
            <w:r w:rsidRPr="00E17014">
              <w:rPr>
                <w:b/>
                <w:sz w:val="24"/>
                <w:lang w:val="ru-RU"/>
              </w:rPr>
              <w:t>дифференцированный зачет</w:t>
            </w:r>
            <w:r w:rsidR="00C53C3A" w:rsidRPr="00E17014">
              <w:rPr>
                <w:b/>
                <w:sz w:val="24"/>
              </w:rPr>
              <w:t>)</w:t>
            </w:r>
          </w:p>
        </w:tc>
        <w:tc>
          <w:tcPr>
            <w:tcW w:w="1988" w:type="dxa"/>
          </w:tcPr>
          <w:p w:rsidR="00C53C3A" w:rsidRPr="00E17014" w:rsidRDefault="00C53C3A" w:rsidP="003B0126">
            <w:pPr>
              <w:pStyle w:val="TableParagraph"/>
              <w:spacing w:line="253" w:lineRule="exact"/>
              <w:ind w:left="15"/>
              <w:rPr>
                <w:b/>
                <w:sz w:val="24"/>
              </w:rPr>
            </w:pPr>
            <w:r w:rsidRPr="00E17014">
              <w:rPr>
                <w:b/>
                <w:w w:val="99"/>
                <w:sz w:val="24"/>
              </w:rPr>
              <w:t>2</w:t>
            </w:r>
          </w:p>
        </w:tc>
      </w:tr>
    </w:tbl>
    <w:p w:rsidR="00C53C3A" w:rsidRDefault="00C53C3A" w:rsidP="006A16AD">
      <w:pPr>
        <w:tabs>
          <w:tab w:val="left" w:pos="1832"/>
        </w:tabs>
        <w:autoSpaceDE w:val="0"/>
        <w:autoSpaceDN w:val="0"/>
        <w:adjustRightInd w:val="0"/>
        <w:rPr>
          <w:b/>
        </w:rPr>
      </w:pPr>
    </w:p>
    <w:p w:rsidR="00D43BD0" w:rsidRDefault="00D43BD0" w:rsidP="00D43BD0">
      <w:pPr>
        <w:rPr>
          <w:rFonts w:eastAsiaTheme="minorHAnsi"/>
          <w:b/>
          <w:lang w:eastAsia="en-US"/>
        </w:rPr>
        <w:sectPr w:rsidR="00D43BD0">
          <w:pgSz w:w="11906" w:h="16838"/>
          <w:pgMar w:top="1134" w:right="566" w:bottom="1134" w:left="1701" w:header="708" w:footer="708" w:gutter="0"/>
          <w:cols w:space="720"/>
        </w:sectPr>
      </w:pPr>
    </w:p>
    <w:p w:rsidR="000E255F" w:rsidRPr="008B1418" w:rsidRDefault="0007600F" w:rsidP="0007600F">
      <w:pPr>
        <w:spacing w:line="276" w:lineRule="auto"/>
        <w:jc w:val="center"/>
        <w:rPr>
          <w:b/>
          <w:bCs/>
        </w:rPr>
      </w:pPr>
      <w:r>
        <w:rPr>
          <w:b/>
          <w:bCs/>
        </w:rPr>
        <w:lastRenderedPageBreak/>
        <w:t xml:space="preserve">3. </w:t>
      </w:r>
      <w:r w:rsidR="000E255F" w:rsidRPr="008B1418">
        <w:rPr>
          <w:b/>
          <w:bCs/>
        </w:rPr>
        <w:t xml:space="preserve">Тематический план и содержание </w:t>
      </w:r>
      <w:r w:rsidR="00BF715E">
        <w:rPr>
          <w:b/>
          <w:bCs/>
        </w:rPr>
        <w:t>учебного предмета</w:t>
      </w:r>
    </w:p>
    <w:p w:rsidR="000E255F" w:rsidRPr="008B1418" w:rsidRDefault="000E255F" w:rsidP="000E255F">
      <w:pPr>
        <w:spacing w:line="276" w:lineRule="auto"/>
      </w:pP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417"/>
        <w:gridCol w:w="71"/>
        <w:gridCol w:w="10680"/>
        <w:gridCol w:w="940"/>
      </w:tblGrid>
      <w:tr w:rsidR="00B51505" w:rsidRPr="008B1418" w:rsidTr="00234793">
        <w:trPr>
          <w:trHeight w:val="20"/>
        </w:trPr>
        <w:tc>
          <w:tcPr>
            <w:tcW w:w="880" w:type="pct"/>
            <w:gridSpan w:val="2"/>
            <w:shd w:val="clear" w:color="auto" w:fill="FFFFFF" w:themeFill="background1"/>
            <w:vAlign w:val="center"/>
          </w:tcPr>
          <w:p w:rsidR="000A0330" w:rsidRPr="008B1418" w:rsidRDefault="000A0330" w:rsidP="000E255F">
            <w:pPr>
              <w:suppressAutoHyphens/>
              <w:spacing w:line="276" w:lineRule="auto"/>
              <w:jc w:val="center"/>
              <w:rPr>
                <w:b/>
                <w:bCs/>
              </w:rPr>
            </w:pPr>
            <w:r w:rsidRPr="008B1418">
              <w:rPr>
                <w:b/>
                <w:bCs/>
              </w:rPr>
              <w:t>Наименование разделов и тем</w:t>
            </w:r>
          </w:p>
        </w:tc>
        <w:tc>
          <w:tcPr>
            <w:tcW w:w="3785" w:type="pct"/>
            <w:shd w:val="clear" w:color="auto" w:fill="FFFFFF" w:themeFill="background1"/>
            <w:vAlign w:val="center"/>
          </w:tcPr>
          <w:p w:rsidR="000A0330" w:rsidRPr="008B1418" w:rsidRDefault="000A0330" w:rsidP="000E255F">
            <w:pPr>
              <w:suppressAutoHyphens/>
              <w:spacing w:line="276" w:lineRule="auto"/>
              <w:jc w:val="center"/>
              <w:rPr>
                <w:b/>
                <w:bCs/>
              </w:rPr>
            </w:pPr>
            <w:r w:rsidRPr="008B1418">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35" w:type="pct"/>
            <w:shd w:val="clear" w:color="auto" w:fill="FFFFFF" w:themeFill="background1"/>
            <w:vAlign w:val="center"/>
          </w:tcPr>
          <w:p w:rsidR="000A0330" w:rsidRPr="008B1418" w:rsidRDefault="000A0330" w:rsidP="000E255F">
            <w:pPr>
              <w:suppressAutoHyphens/>
              <w:spacing w:line="276" w:lineRule="auto"/>
              <w:jc w:val="center"/>
              <w:rPr>
                <w:b/>
                <w:bCs/>
              </w:rPr>
            </w:pPr>
            <w:r w:rsidRPr="008B1418">
              <w:rPr>
                <w:b/>
                <w:bCs/>
              </w:rPr>
              <w:t>Объем часов</w:t>
            </w:r>
          </w:p>
        </w:tc>
      </w:tr>
      <w:tr w:rsidR="00B51505" w:rsidRPr="008B1418" w:rsidTr="00234793">
        <w:trPr>
          <w:trHeight w:val="20"/>
        </w:trPr>
        <w:tc>
          <w:tcPr>
            <w:tcW w:w="880" w:type="pct"/>
            <w:gridSpan w:val="2"/>
            <w:shd w:val="clear" w:color="auto" w:fill="FFFFFF" w:themeFill="background1"/>
          </w:tcPr>
          <w:p w:rsidR="000A0330" w:rsidRPr="008B1418" w:rsidRDefault="000A0330" w:rsidP="000E255F">
            <w:pPr>
              <w:spacing w:line="276" w:lineRule="auto"/>
              <w:jc w:val="center"/>
              <w:rPr>
                <w:b/>
                <w:bCs/>
              </w:rPr>
            </w:pPr>
            <w:r w:rsidRPr="008B1418">
              <w:rPr>
                <w:b/>
                <w:bCs/>
              </w:rPr>
              <w:t>1</w:t>
            </w:r>
          </w:p>
        </w:tc>
        <w:tc>
          <w:tcPr>
            <w:tcW w:w="3785" w:type="pct"/>
            <w:shd w:val="clear" w:color="auto" w:fill="FFFFFF" w:themeFill="background1"/>
          </w:tcPr>
          <w:p w:rsidR="000A0330" w:rsidRPr="008B1418" w:rsidRDefault="000A0330" w:rsidP="000E255F">
            <w:pPr>
              <w:spacing w:line="276" w:lineRule="auto"/>
              <w:jc w:val="center"/>
              <w:rPr>
                <w:b/>
                <w:bCs/>
              </w:rPr>
            </w:pPr>
            <w:r w:rsidRPr="008B1418">
              <w:rPr>
                <w:b/>
                <w:bCs/>
              </w:rPr>
              <w:t>2</w:t>
            </w:r>
          </w:p>
        </w:tc>
        <w:tc>
          <w:tcPr>
            <w:tcW w:w="335" w:type="pct"/>
            <w:shd w:val="clear" w:color="auto" w:fill="FFFFFF" w:themeFill="background1"/>
          </w:tcPr>
          <w:p w:rsidR="000A0330" w:rsidRPr="008B1418" w:rsidRDefault="000A0330" w:rsidP="000E255F">
            <w:pPr>
              <w:spacing w:line="276" w:lineRule="auto"/>
              <w:jc w:val="center"/>
              <w:rPr>
                <w:b/>
                <w:bCs/>
              </w:rPr>
            </w:pPr>
            <w:r w:rsidRPr="008B1418">
              <w:rPr>
                <w:b/>
                <w:bCs/>
              </w:rPr>
              <w:t>3</w:t>
            </w:r>
          </w:p>
        </w:tc>
      </w:tr>
      <w:tr w:rsidR="00E17014" w:rsidRPr="008B1418" w:rsidTr="00234793">
        <w:trPr>
          <w:trHeight w:val="20"/>
        </w:trPr>
        <w:tc>
          <w:tcPr>
            <w:tcW w:w="4665" w:type="pct"/>
            <w:gridSpan w:val="3"/>
            <w:shd w:val="clear" w:color="auto" w:fill="FFFFFF" w:themeFill="background1"/>
          </w:tcPr>
          <w:p w:rsidR="00E17014" w:rsidRPr="008B1418" w:rsidRDefault="00E17014" w:rsidP="00234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color w:val="000000"/>
                <w:lang w:bidi="ru-RU"/>
              </w:rPr>
            </w:pPr>
            <w:r w:rsidRPr="008B1418">
              <w:rPr>
                <w:b/>
                <w:bCs/>
              </w:rPr>
              <w:t xml:space="preserve">Раздел 1 </w:t>
            </w:r>
            <w:r w:rsidRPr="008B1418">
              <w:rPr>
                <w:b/>
                <w:color w:val="000000"/>
                <w:lang w:bidi="ru-RU"/>
              </w:rPr>
              <w:t xml:space="preserve">Знания о физической культуре </w:t>
            </w:r>
          </w:p>
        </w:tc>
        <w:tc>
          <w:tcPr>
            <w:tcW w:w="335" w:type="pct"/>
            <w:shd w:val="clear" w:color="auto" w:fill="FFFFFF" w:themeFill="background1"/>
          </w:tcPr>
          <w:p w:rsidR="00E17014" w:rsidRPr="008B1418" w:rsidRDefault="00896E96" w:rsidP="000E255F">
            <w:pPr>
              <w:spacing w:line="276" w:lineRule="auto"/>
              <w:jc w:val="center"/>
              <w:rPr>
                <w:b/>
                <w:bCs/>
              </w:rPr>
            </w:pPr>
            <w:r>
              <w:rPr>
                <w:b/>
                <w:bCs/>
              </w:rPr>
              <w:t>13</w:t>
            </w:r>
          </w:p>
        </w:tc>
      </w:tr>
      <w:tr w:rsidR="007A06B9" w:rsidRPr="008B1418" w:rsidTr="00234793">
        <w:trPr>
          <w:trHeight w:val="176"/>
        </w:trPr>
        <w:tc>
          <w:tcPr>
            <w:tcW w:w="880" w:type="pct"/>
            <w:gridSpan w:val="2"/>
            <w:vMerge w:val="restart"/>
            <w:shd w:val="clear" w:color="auto" w:fill="FFFFFF" w:themeFill="background1"/>
          </w:tcPr>
          <w:p w:rsidR="007A06B9" w:rsidRPr="00A03E9B" w:rsidRDefault="007A06B9" w:rsidP="000E255F">
            <w:pPr>
              <w:spacing w:line="276" w:lineRule="auto"/>
              <w:rPr>
                <w:b/>
                <w:bCs/>
                <w:highlight w:val="yellow"/>
              </w:rPr>
            </w:pPr>
            <w:r w:rsidRPr="00A03E9B">
              <w:rPr>
                <w:b/>
                <w:bCs/>
                <w:highlight w:val="yellow"/>
              </w:rPr>
              <w:t>Тема 1.1</w:t>
            </w:r>
            <w:r w:rsidRPr="00A03E9B">
              <w:rPr>
                <w:i/>
                <w:highlight w:val="yellow"/>
              </w:rPr>
              <w:t xml:space="preserve"> </w:t>
            </w:r>
            <w:r w:rsidRPr="00A03E9B">
              <w:rPr>
                <w:b/>
                <w:highlight w:val="yellow"/>
              </w:rPr>
              <w:t>Физическая культура как социальное явление.</w:t>
            </w:r>
          </w:p>
        </w:tc>
        <w:tc>
          <w:tcPr>
            <w:tcW w:w="3785" w:type="pct"/>
            <w:shd w:val="clear" w:color="auto" w:fill="FFFFFF" w:themeFill="background1"/>
          </w:tcPr>
          <w:p w:rsidR="007A06B9" w:rsidRPr="00A03E9B" w:rsidRDefault="007A06B9" w:rsidP="000E255F">
            <w:pPr>
              <w:spacing w:line="276" w:lineRule="auto"/>
              <w:rPr>
                <w:b/>
                <w:bCs/>
                <w:i/>
                <w:highlight w:val="yellow"/>
              </w:rPr>
            </w:pPr>
            <w:r w:rsidRPr="00A03E9B">
              <w:rPr>
                <w:b/>
                <w:highlight w:val="yellow"/>
              </w:rPr>
              <w:t>Основное содержание</w:t>
            </w:r>
          </w:p>
        </w:tc>
        <w:tc>
          <w:tcPr>
            <w:tcW w:w="335" w:type="pct"/>
            <w:vMerge w:val="restart"/>
            <w:shd w:val="clear" w:color="auto" w:fill="FFFFFF" w:themeFill="background1"/>
            <w:vAlign w:val="center"/>
          </w:tcPr>
          <w:p w:rsidR="007A06B9" w:rsidRPr="008B1418" w:rsidRDefault="007A06B9" w:rsidP="000E255F">
            <w:pPr>
              <w:suppressAutoHyphens/>
              <w:spacing w:line="276" w:lineRule="auto"/>
              <w:jc w:val="center"/>
              <w:rPr>
                <w:b/>
                <w:bCs/>
              </w:rPr>
            </w:pPr>
            <w:r w:rsidRPr="008B1418">
              <w:rPr>
                <w:b/>
                <w:bCs/>
              </w:rPr>
              <w:t>1</w:t>
            </w:r>
          </w:p>
        </w:tc>
      </w:tr>
      <w:tr w:rsidR="007A06B9" w:rsidRPr="008B1418" w:rsidTr="00234793">
        <w:trPr>
          <w:trHeight w:val="176"/>
        </w:trPr>
        <w:tc>
          <w:tcPr>
            <w:tcW w:w="880" w:type="pct"/>
            <w:gridSpan w:val="2"/>
            <w:vMerge/>
            <w:shd w:val="clear" w:color="auto" w:fill="FFFFFF" w:themeFill="background1"/>
          </w:tcPr>
          <w:p w:rsidR="007A06B9" w:rsidRPr="00A03E9B" w:rsidRDefault="007A06B9" w:rsidP="000E255F">
            <w:pPr>
              <w:spacing w:line="276" w:lineRule="auto"/>
              <w:rPr>
                <w:b/>
                <w:bCs/>
                <w:highlight w:val="yellow"/>
              </w:rPr>
            </w:pPr>
          </w:p>
        </w:tc>
        <w:tc>
          <w:tcPr>
            <w:tcW w:w="3785" w:type="pct"/>
            <w:shd w:val="clear" w:color="auto" w:fill="FFFFFF" w:themeFill="background1"/>
          </w:tcPr>
          <w:p w:rsidR="007A06B9" w:rsidRPr="00A03E9B" w:rsidRDefault="007A06B9" w:rsidP="000E255F">
            <w:pPr>
              <w:spacing w:line="276" w:lineRule="auto"/>
              <w:rPr>
                <w:b/>
                <w:highlight w:val="yellow"/>
              </w:rPr>
            </w:pPr>
            <w:r w:rsidRPr="00A03E9B">
              <w:rPr>
                <w:b/>
                <w:highlight w:val="yellow"/>
              </w:rPr>
              <w:t>Теоретическое обучение</w:t>
            </w:r>
          </w:p>
        </w:tc>
        <w:tc>
          <w:tcPr>
            <w:tcW w:w="335" w:type="pct"/>
            <w:vMerge/>
            <w:shd w:val="clear" w:color="auto" w:fill="FFFFFF" w:themeFill="background1"/>
            <w:vAlign w:val="center"/>
          </w:tcPr>
          <w:p w:rsidR="007A06B9" w:rsidRPr="008B1418" w:rsidRDefault="007A06B9" w:rsidP="000E255F">
            <w:pPr>
              <w:suppressAutoHyphens/>
              <w:spacing w:line="276" w:lineRule="auto"/>
              <w:jc w:val="center"/>
              <w:rPr>
                <w:b/>
                <w:bCs/>
              </w:rPr>
            </w:pPr>
          </w:p>
        </w:tc>
      </w:tr>
      <w:tr w:rsidR="007A06B9" w:rsidRPr="008B1418" w:rsidTr="0042386D">
        <w:trPr>
          <w:trHeight w:val="1233"/>
        </w:trPr>
        <w:tc>
          <w:tcPr>
            <w:tcW w:w="880" w:type="pct"/>
            <w:gridSpan w:val="2"/>
            <w:vMerge/>
            <w:shd w:val="clear" w:color="auto" w:fill="FFFFFF" w:themeFill="background1"/>
          </w:tcPr>
          <w:p w:rsidR="007A06B9" w:rsidRPr="00A03E9B" w:rsidRDefault="007A06B9" w:rsidP="000E255F">
            <w:pPr>
              <w:spacing w:line="276" w:lineRule="auto"/>
              <w:rPr>
                <w:b/>
                <w:bCs/>
                <w:i/>
                <w:highlight w:val="yellow"/>
              </w:rPr>
            </w:pPr>
          </w:p>
        </w:tc>
        <w:tc>
          <w:tcPr>
            <w:tcW w:w="3785" w:type="pct"/>
            <w:shd w:val="clear" w:color="auto" w:fill="FFFFFF" w:themeFill="background1"/>
          </w:tcPr>
          <w:p w:rsidR="007A06B9" w:rsidRPr="00A03E9B" w:rsidRDefault="007A06B9" w:rsidP="003E3643">
            <w:pPr>
              <w:pStyle w:val="24"/>
              <w:shd w:val="clear" w:color="auto" w:fill="auto"/>
              <w:spacing w:line="240" w:lineRule="auto"/>
              <w:jc w:val="both"/>
              <w:rPr>
                <w:sz w:val="24"/>
                <w:szCs w:val="24"/>
                <w:highlight w:val="yellow"/>
              </w:rPr>
            </w:pPr>
            <w:r w:rsidRPr="00A03E9B">
              <w:rPr>
                <w:sz w:val="24"/>
                <w:szCs w:val="24"/>
                <w:highlight w:val="yellow"/>
              </w:rPr>
              <w:t>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tc>
        <w:tc>
          <w:tcPr>
            <w:tcW w:w="335" w:type="pct"/>
            <w:shd w:val="clear" w:color="auto" w:fill="FFFFFF" w:themeFill="background1"/>
            <w:vAlign w:val="center"/>
          </w:tcPr>
          <w:p w:rsidR="007A06B9" w:rsidRPr="008B1418" w:rsidRDefault="007A06B9" w:rsidP="000E255F">
            <w:pPr>
              <w:suppressAutoHyphens/>
              <w:spacing w:line="276" w:lineRule="auto"/>
              <w:jc w:val="center"/>
              <w:rPr>
                <w:bCs/>
              </w:rPr>
            </w:pPr>
          </w:p>
        </w:tc>
      </w:tr>
      <w:tr w:rsidR="00896E96" w:rsidRPr="008B1418" w:rsidTr="00896E96">
        <w:trPr>
          <w:trHeight w:val="370"/>
        </w:trPr>
        <w:tc>
          <w:tcPr>
            <w:tcW w:w="880" w:type="pct"/>
            <w:gridSpan w:val="2"/>
            <w:vMerge w:val="restart"/>
            <w:shd w:val="clear" w:color="auto" w:fill="FFFFFF" w:themeFill="background1"/>
          </w:tcPr>
          <w:p w:rsidR="00896E96" w:rsidRPr="00A03E9B" w:rsidRDefault="002F1F16" w:rsidP="000E255F">
            <w:pPr>
              <w:spacing w:line="276" w:lineRule="auto"/>
              <w:rPr>
                <w:b/>
                <w:bCs/>
                <w:highlight w:val="yellow"/>
              </w:rPr>
            </w:pPr>
            <w:r w:rsidRPr="00A03E9B">
              <w:rPr>
                <w:b/>
                <w:bCs/>
                <w:highlight w:val="yellow"/>
              </w:rPr>
              <w:t xml:space="preserve">Тема  1.2 </w:t>
            </w:r>
            <w:r w:rsidR="00896E96" w:rsidRPr="00A03E9B">
              <w:rPr>
                <w:b/>
                <w:bCs/>
                <w:highlight w:val="yellow"/>
              </w:rPr>
              <w:t>Характеристика системной организации физической культуры в современном</w:t>
            </w:r>
            <w:r w:rsidRPr="00A03E9B">
              <w:rPr>
                <w:b/>
                <w:bCs/>
                <w:highlight w:val="yellow"/>
              </w:rPr>
              <w:t xml:space="preserve"> обществе.</w:t>
            </w:r>
          </w:p>
        </w:tc>
        <w:tc>
          <w:tcPr>
            <w:tcW w:w="3785" w:type="pct"/>
            <w:shd w:val="clear" w:color="auto" w:fill="FFFFFF" w:themeFill="background1"/>
          </w:tcPr>
          <w:p w:rsidR="00896E96" w:rsidRPr="00A03E9B" w:rsidRDefault="00896E96" w:rsidP="006604BC">
            <w:pPr>
              <w:pStyle w:val="24"/>
              <w:shd w:val="clear" w:color="auto" w:fill="auto"/>
              <w:spacing w:line="240" w:lineRule="auto"/>
              <w:jc w:val="both"/>
              <w:rPr>
                <w:b/>
                <w:sz w:val="24"/>
                <w:szCs w:val="24"/>
                <w:highlight w:val="yellow"/>
              </w:rPr>
            </w:pPr>
            <w:r w:rsidRPr="00A03E9B">
              <w:rPr>
                <w:b/>
                <w:sz w:val="24"/>
                <w:szCs w:val="24"/>
                <w:highlight w:val="yellow"/>
              </w:rPr>
              <w:t>Основное содержание</w:t>
            </w:r>
          </w:p>
        </w:tc>
        <w:tc>
          <w:tcPr>
            <w:tcW w:w="335" w:type="pct"/>
            <w:vMerge w:val="restart"/>
            <w:shd w:val="clear" w:color="auto" w:fill="FFFFFF" w:themeFill="background1"/>
            <w:vAlign w:val="center"/>
          </w:tcPr>
          <w:p w:rsidR="00896E96" w:rsidRPr="00F45D45" w:rsidRDefault="00896E96" w:rsidP="000E255F">
            <w:pPr>
              <w:suppressAutoHyphens/>
              <w:spacing w:line="276" w:lineRule="auto"/>
              <w:jc w:val="center"/>
              <w:rPr>
                <w:b/>
                <w:bCs/>
              </w:rPr>
            </w:pPr>
            <w:r w:rsidRPr="00F45D45">
              <w:rPr>
                <w:b/>
                <w:bCs/>
              </w:rPr>
              <w:t>1</w:t>
            </w:r>
          </w:p>
        </w:tc>
      </w:tr>
      <w:tr w:rsidR="00896E96" w:rsidRPr="008B1418" w:rsidTr="00896E96">
        <w:trPr>
          <w:trHeight w:val="392"/>
        </w:trPr>
        <w:tc>
          <w:tcPr>
            <w:tcW w:w="880" w:type="pct"/>
            <w:gridSpan w:val="2"/>
            <w:vMerge/>
            <w:shd w:val="clear" w:color="auto" w:fill="FFFFFF" w:themeFill="background1"/>
          </w:tcPr>
          <w:p w:rsidR="00896E96" w:rsidRPr="00A03E9B" w:rsidRDefault="00896E96" w:rsidP="000E255F">
            <w:pPr>
              <w:spacing w:line="276" w:lineRule="auto"/>
              <w:rPr>
                <w:b/>
                <w:bCs/>
                <w:highlight w:val="yellow"/>
              </w:rPr>
            </w:pPr>
          </w:p>
        </w:tc>
        <w:tc>
          <w:tcPr>
            <w:tcW w:w="3785" w:type="pct"/>
            <w:shd w:val="clear" w:color="auto" w:fill="FFFFFF" w:themeFill="background1"/>
          </w:tcPr>
          <w:p w:rsidR="00896E96" w:rsidRPr="00A03E9B" w:rsidRDefault="00896E96" w:rsidP="006604BC">
            <w:pPr>
              <w:pStyle w:val="24"/>
              <w:shd w:val="clear" w:color="auto" w:fill="auto"/>
              <w:spacing w:line="240" w:lineRule="auto"/>
              <w:jc w:val="both"/>
              <w:rPr>
                <w:b/>
                <w:sz w:val="24"/>
                <w:szCs w:val="24"/>
                <w:highlight w:val="yellow"/>
              </w:rPr>
            </w:pPr>
            <w:r w:rsidRPr="00A03E9B">
              <w:rPr>
                <w:b/>
                <w:sz w:val="24"/>
                <w:szCs w:val="24"/>
                <w:highlight w:val="yellow"/>
              </w:rPr>
              <w:t>Теоретическое обучение</w:t>
            </w:r>
          </w:p>
        </w:tc>
        <w:tc>
          <w:tcPr>
            <w:tcW w:w="335" w:type="pct"/>
            <w:vMerge/>
            <w:shd w:val="clear" w:color="auto" w:fill="FFFFFF" w:themeFill="background1"/>
            <w:vAlign w:val="center"/>
          </w:tcPr>
          <w:p w:rsidR="00896E96" w:rsidRPr="008B1418" w:rsidRDefault="00896E96" w:rsidP="000E255F">
            <w:pPr>
              <w:suppressAutoHyphens/>
              <w:spacing w:line="276" w:lineRule="auto"/>
              <w:jc w:val="center"/>
              <w:rPr>
                <w:bCs/>
              </w:rPr>
            </w:pPr>
          </w:p>
        </w:tc>
      </w:tr>
      <w:tr w:rsidR="00896E96" w:rsidRPr="008B1418" w:rsidTr="0042386D">
        <w:trPr>
          <w:trHeight w:val="754"/>
        </w:trPr>
        <w:tc>
          <w:tcPr>
            <w:tcW w:w="880" w:type="pct"/>
            <w:gridSpan w:val="2"/>
            <w:vMerge/>
            <w:shd w:val="clear" w:color="auto" w:fill="FFFFFF" w:themeFill="background1"/>
          </w:tcPr>
          <w:p w:rsidR="00896E96" w:rsidRPr="00A03E9B" w:rsidRDefault="00896E96" w:rsidP="000E255F">
            <w:pPr>
              <w:spacing w:line="276" w:lineRule="auto"/>
              <w:rPr>
                <w:b/>
                <w:bCs/>
                <w:highlight w:val="yellow"/>
              </w:rPr>
            </w:pPr>
          </w:p>
        </w:tc>
        <w:tc>
          <w:tcPr>
            <w:tcW w:w="3785" w:type="pct"/>
            <w:shd w:val="clear" w:color="auto" w:fill="FFFFFF" w:themeFill="background1"/>
          </w:tcPr>
          <w:p w:rsidR="00896E96" w:rsidRPr="00A03E9B" w:rsidRDefault="002F1F16" w:rsidP="006604BC">
            <w:pPr>
              <w:pStyle w:val="24"/>
              <w:shd w:val="clear" w:color="auto" w:fill="auto"/>
              <w:spacing w:line="240" w:lineRule="auto"/>
              <w:jc w:val="both"/>
              <w:rPr>
                <w:sz w:val="24"/>
                <w:szCs w:val="24"/>
                <w:highlight w:val="yellow"/>
              </w:rPr>
            </w:pPr>
            <w:r w:rsidRPr="00A03E9B">
              <w:rPr>
                <w:sz w:val="24"/>
                <w:szCs w:val="24"/>
                <w:highlight w:val="yellow"/>
              </w:rPr>
              <w:t xml:space="preserve">Основные направления </w:t>
            </w:r>
            <w:r w:rsidR="00896E96" w:rsidRPr="00A03E9B">
              <w:rPr>
                <w:sz w:val="24"/>
                <w:szCs w:val="24"/>
                <w:highlight w:val="yellow"/>
              </w:rPr>
              <w:t>развития</w:t>
            </w:r>
            <w:r w:rsidRPr="00A03E9B">
              <w:rPr>
                <w:sz w:val="24"/>
                <w:szCs w:val="24"/>
                <w:highlight w:val="yellow"/>
              </w:rPr>
              <w:t xml:space="preserve"> физической культуры</w:t>
            </w:r>
            <w:r w:rsidR="00896E96" w:rsidRPr="00A03E9B">
              <w:rPr>
                <w:sz w:val="24"/>
                <w:szCs w:val="24"/>
                <w:highlight w:val="yellow"/>
              </w:rPr>
              <w:t xml:space="preserve"> и формы организации (оздоровительная, прикладно-ориентированная, соревновательно-достиженческая).</w:t>
            </w:r>
          </w:p>
        </w:tc>
        <w:tc>
          <w:tcPr>
            <w:tcW w:w="335" w:type="pct"/>
            <w:shd w:val="clear" w:color="auto" w:fill="FFFFFF" w:themeFill="background1"/>
            <w:vAlign w:val="center"/>
          </w:tcPr>
          <w:p w:rsidR="00896E96" w:rsidRPr="008B1418" w:rsidRDefault="00896E96" w:rsidP="000E255F">
            <w:pPr>
              <w:suppressAutoHyphens/>
              <w:spacing w:line="276" w:lineRule="auto"/>
              <w:jc w:val="center"/>
              <w:rPr>
                <w:bCs/>
              </w:rPr>
            </w:pPr>
          </w:p>
        </w:tc>
      </w:tr>
      <w:tr w:rsidR="007A06B9" w:rsidRPr="008B1418" w:rsidTr="00234793">
        <w:trPr>
          <w:trHeight w:val="176"/>
        </w:trPr>
        <w:tc>
          <w:tcPr>
            <w:tcW w:w="880" w:type="pct"/>
            <w:gridSpan w:val="2"/>
            <w:vMerge w:val="restart"/>
            <w:shd w:val="clear" w:color="auto" w:fill="FFFFFF" w:themeFill="background1"/>
          </w:tcPr>
          <w:p w:rsidR="007A06B9" w:rsidRPr="008145FD" w:rsidRDefault="008145FD" w:rsidP="000E255F">
            <w:pPr>
              <w:spacing w:line="276" w:lineRule="auto"/>
              <w:rPr>
                <w:b/>
                <w:bCs/>
                <w:i/>
                <w:highlight w:val="yellow"/>
              </w:rPr>
            </w:pPr>
            <w:r w:rsidRPr="008145FD">
              <w:rPr>
                <w:b/>
                <w:bCs/>
                <w:highlight w:val="yellow"/>
              </w:rPr>
              <w:t>Тема 1.3</w:t>
            </w:r>
            <w:r w:rsidR="007A06B9" w:rsidRPr="008145FD">
              <w:rPr>
                <w:b/>
                <w:bCs/>
                <w:highlight w:val="yellow"/>
              </w:rPr>
              <w:t xml:space="preserve"> </w:t>
            </w:r>
            <w:r w:rsidR="007A06B9" w:rsidRPr="008145FD">
              <w:rPr>
                <w:b/>
                <w:highlight w:val="yellow"/>
              </w:rPr>
              <w:t>Всероссийский физкультурно-спортивный комплекс «Готов к труду и обороне»</w:t>
            </w:r>
          </w:p>
        </w:tc>
        <w:tc>
          <w:tcPr>
            <w:tcW w:w="3785" w:type="pct"/>
            <w:shd w:val="clear" w:color="auto" w:fill="FFFFFF" w:themeFill="background1"/>
            <w:vAlign w:val="bottom"/>
          </w:tcPr>
          <w:p w:rsidR="007A06B9" w:rsidRPr="008B1418" w:rsidRDefault="007A06B9" w:rsidP="000E255F">
            <w:pPr>
              <w:spacing w:line="276" w:lineRule="auto"/>
              <w:rPr>
                <w:b/>
                <w:i/>
              </w:rPr>
            </w:pPr>
            <w:r w:rsidRPr="008B1418">
              <w:rPr>
                <w:b/>
              </w:rPr>
              <w:t>Основное содержание</w:t>
            </w:r>
          </w:p>
        </w:tc>
        <w:tc>
          <w:tcPr>
            <w:tcW w:w="335" w:type="pct"/>
            <w:vMerge w:val="restart"/>
            <w:shd w:val="clear" w:color="auto" w:fill="FFFFFF" w:themeFill="background1"/>
            <w:vAlign w:val="center"/>
          </w:tcPr>
          <w:p w:rsidR="007A06B9" w:rsidRPr="008B1418" w:rsidRDefault="007A06B9" w:rsidP="000E255F">
            <w:pPr>
              <w:suppressAutoHyphens/>
              <w:spacing w:line="276" w:lineRule="auto"/>
              <w:jc w:val="center"/>
              <w:rPr>
                <w:b/>
              </w:rPr>
            </w:pPr>
            <w:r w:rsidRPr="008B1418">
              <w:rPr>
                <w:b/>
              </w:rPr>
              <w:t>1</w:t>
            </w:r>
          </w:p>
        </w:tc>
      </w:tr>
      <w:tr w:rsidR="007A06B9" w:rsidRPr="008B1418" w:rsidTr="00234793">
        <w:trPr>
          <w:trHeight w:val="176"/>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vAlign w:val="bottom"/>
          </w:tcPr>
          <w:p w:rsidR="007A06B9" w:rsidRPr="008B1418" w:rsidRDefault="007A06B9" w:rsidP="000E255F">
            <w:pPr>
              <w:spacing w:line="276" w:lineRule="auto"/>
              <w:rPr>
                <w:b/>
              </w:rPr>
            </w:pPr>
            <w:r w:rsidRPr="007A06B9">
              <w:rPr>
                <w:b/>
              </w:rPr>
              <w:t>Теоретическое обучение</w:t>
            </w:r>
          </w:p>
        </w:tc>
        <w:tc>
          <w:tcPr>
            <w:tcW w:w="335" w:type="pct"/>
            <w:vMerge/>
            <w:shd w:val="clear" w:color="auto" w:fill="FFFFFF" w:themeFill="background1"/>
            <w:vAlign w:val="center"/>
          </w:tcPr>
          <w:p w:rsidR="007A06B9" w:rsidRPr="008B1418" w:rsidRDefault="007A06B9" w:rsidP="000E255F">
            <w:pPr>
              <w:suppressAutoHyphens/>
              <w:spacing w:line="276" w:lineRule="auto"/>
              <w:jc w:val="center"/>
              <w:rPr>
                <w:b/>
              </w:rPr>
            </w:pPr>
          </w:p>
        </w:tc>
      </w:tr>
      <w:tr w:rsidR="007A06B9" w:rsidRPr="008B1418" w:rsidTr="0006424D">
        <w:trPr>
          <w:trHeight w:val="559"/>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tcPr>
          <w:p w:rsidR="007A06B9" w:rsidRPr="00A03E9B" w:rsidRDefault="007A06B9" w:rsidP="006604BC">
            <w:pPr>
              <w:pStyle w:val="24"/>
              <w:shd w:val="clear" w:color="auto" w:fill="auto"/>
              <w:spacing w:line="240" w:lineRule="auto"/>
              <w:jc w:val="both"/>
              <w:rPr>
                <w:sz w:val="24"/>
                <w:szCs w:val="24"/>
                <w:highlight w:val="yellow"/>
              </w:rPr>
            </w:pPr>
            <w:r w:rsidRPr="00A03E9B">
              <w:rPr>
                <w:sz w:val="24"/>
                <w:szCs w:val="24"/>
                <w:highlight w:val="yellow"/>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06424D" w:rsidRPr="00A03E9B" w:rsidRDefault="0006424D" w:rsidP="003E3643">
            <w:pPr>
              <w:pStyle w:val="24"/>
              <w:shd w:val="clear" w:color="auto" w:fill="auto"/>
              <w:spacing w:line="240" w:lineRule="auto"/>
              <w:jc w:val="both"/>
              <w:rPr>
                <w:sz w:val="24"/>
                <w:szCs w:val="24"/>
                <w:highlight w:val="yellow"/>
              </w:rPr>
            </w:pPr>
            <w:r w:rsidRPr="00A03E9B">
              <w:rPr>
                <w:highlight w:val="yellow"/>
              </w:rPr>
              <w:t xml:space="preserve">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w:t>
            </w:r>
            <w:r w:rsidRPr="00A03E9B">
              <w:rPr>
                <w:highlight w:val="yellow"/>
              </w:rPr>
              <w:lastRenderedPageBreak/>
              <w:t>Российской Федерации» от 4 декабря 2007 г. № 329- ФЗ, Федеральный закон «Об образовании в Российской Федерации» от 29 декабря 2012 г. № 373-ФЗ.</w:t>
            </w:r>
          </w:p>
        </w:tc>
        <w:tc>
          <w:tcPr>
            <w:tcW w:w="335" w:type="pct"/>
            <w:shd w:val="clear" w:color="auto" w:fill="FFFFFF" w:themeFill="background1"/>
            <w:vAlign w:val="center"/>
          </w:tcPr>
          <w:p w:rsidR="007A06B9" w:rsidRPr="008B1418" w:rsidRDefault="007A06B9" w:rsidP="000E255F">
            <w:pPr>
              <w:suppressAutoHyphens/>
              <w:spacing w:line="276" w:lineRule="auto"/>
              <w:jc w:val="center"/>
            </w:pPr>
          </w:p>
        </w:tc>
      </w:tr>
      <w:tr w:rsidR="00956DA2" w:rsidRPr="008B1418" w:rsidTr="00234793">
        <w:trPr>
          <w:trHeight w:val="235"/>
        </w:trPr>
        <w:tc>
          <w:tcPr>
            <w:tcW w:w="880" w:type="pct"/>
            <w:gridSpan w:val="2"/>
            <w:vMerge w:val="restart"/>
            <w:shd w:val="clear" w:color="auto" w:fill="FFFFFF" w:themeFill="background1"/>
          </w:tcPr>
          <w:p w:rsidR="00956DA2" w:rsidRPr="008145FD" w:rsidRDefault="008145FD" w:rsidP="006604BC">
            <w:pPr>
              <w:spacing w:line="276" w:lineRule="auto"/>
              <w:rPr>
                <w:b/>
                <w:bCs/>
                <w:highlight w:val="yellow"/>
              </w:rPr>
            </w:pPr>
            <w:r w:rsidRPr="008145FD">
              <w:rPr>
                <w:b/>
                <w:bCs/>
                <w:highlight w:val="yellow"/>
              </w:rPr>
              <w:lastRenderedPageBreak/>
              <w:t>Тема 1.4</w:t>
            </w:r>
            <w:r w:rsidR="00956DA2" w:rsidRPr="008145FD">
              <w:rPr>
                <w:b/>
                <w:bCs/>
                <w:i/>
                <w:highlight w:val="yellow"/>
              </w:rPr>
              <w:t xml:space="preserve"> </w:t>
            </w:r>
            <w:r w:rsidR="0006424D" w:rsidRPr="008145FD">
              <w:rPr>
                <w:b/>
                <w:highlight w:val="yellow"/>
              </w:rPr>
              <w:t>Способы самостоятельной двигательной деятельности.</w:t>
            </w:r>
          </w:p>
        </w:tc>
        <w:tc>
          <w:tcPr>
            <w:tcW w:w="3785" w:type="pct"/>
            <w:shd w:val="clear" w:color="auto" w:fill="FFFFFF" w:themeFill="background1"/>
            <w:vAlign w:val="bottom"/>
          </w:tcPr>
          <w:p w:rsidR="00956DA2" w:rsidRPr="008B1418" w:rsidRDefault="00956DA2" w:rsidP="000E255F">
            <w:pPr>
              <w:spacing w:line="276" w:lineRule="auto"/>
            </w:pPr>
            <w:r w:rsidRPr="008B1418">
              <w:rPr>
                <w:b/>
              </w:rPr>
              <w:t>Основное содержание</w:t>
            </w:r>
          </w:p>
        </w:tc>
        <w:tc>
          <w:tcPr>
            <w:tcW w:w="335" w:type="pct"/>
            <w:vMerge w:val="restart"/>
            <w:shd w:val="clear" w:color="auto" w:fill="FFFFFF" w:themeFill="background1"/>
            <w:vAlign w:val="center"/>
          </w:tcPr>
          <w:p w:rsidR="00956DA2" w:rsidRPr="008B1418" w:rsidRDefault="00F3325E" w:rsidP="000E255F">
            <w:pPr>
              <w:suppressAutoHyphens/>
              <w:spacing w:line="276" w:lineRule="auto"/>
              <w:jc w:val="center"/>
              <w:rPr>
                <w:b/>
              </w:rPr>
            </w:pPr>
            <w:r>
              <w:rPr>
                <w:b/>
              </w:rPr>
              <w:t>1</w:t>
            </w:r>
          </w:p>
        </w:tc>
      </w:tr>
      <w:tr w:rsidR="00956DA2" w:rsidRPr="008B1418" w:rsidTr="00234793">
        <w:trPr>
          <w:trHeight w:val="234"/>
        </w:trPr>
        <w:tc>
          <w:tcPr>
            <w:tcW w:w="880" w:type="pct"/>
            <w:gridSpan w:val="2"/>
            <w:vMerge/>
            <w:shd w:val="clear" w:color="auto" w:fill="FFFFFF" w:themeFill="background1"/>
          </w:tcPr>
          <w:p w:rsidR="00956DA2" w:rsidRPr="008145FD" w:rsidRDefault="00956DA2" w:rsidP="006604BC">
            <w:pPr>
              <w:spacing w:line="276" w:lineRule="auto"/>
              <w:rPr>
                <w:b/>
                <w:bCs/>
                <w:highlight w:val="yellow"/>
              </w:rPr>
            </w:pPr>
          </w:p>
        </w:tc>
        <w:tc>
          <w:tcPr>
            <w:tcW w:w="3785" w:type="pct"/>
            <w:shd w:val="clear" w:color="auto" w:fill="FFFFFF" w:themeFill="background1"/>
            <w:vAlign w:val="bottom"/>
          </w:tcPr>
          <w:p w:rsidR="00956DA2" w:rsidRPr="00E648B4" w:rsidRDefault="00956DA2" w:rsidP="000E255F">
            <w:pPr>
              <w:spacing w:line="276" w:lineRule="auto"/>
              <w:rPr>
                <w:b/>
                <w:highlight w:val="yellow"/>
              </w:rPr>
            </w:pPr>
            <w:r w:rsidRPr="00E648B4">
              <w:rPr>
                <w:b/>
                <w:highlight w:val="yellow"/>
              </w:rPr>
              <w:t>Теоретическое обучение</w:t>
            </w:r>
          </w:p>
        </w:tc>
        <w:tc>
          <w:tcPr>
            <w:tcW w:w="335" w:type="pct"/>
            <w:vMerge/>
            <w:shd w:val="clear" w:color="auto" w:fill="FFFFFF" w:themeFill="background1"/>
            <w:vAlign w:val="center"/>
          </w:tcPr>
          <w:p w:rsidR="00956DA2" w:rsidRPr="008B1418" w:rsidRDefault="00956DA2" w:rsidP="000E255F">
            <w:pPr>
              <w:suppressAutoHyphens/>
              <w:spacing w:line="276" w:lineRule="auto"/>
              <w:jc w:val="center"/>
              <w:rPr>
                <w:b/>
              </w:rPr>
            </w:pPr>
          </w:p>
        </w:tc>
      </w:tr>
      <w:tr w:rsidR="001E4569" w:rsidRPr="008B1418" w:rsidTr="00234793">
        <w:trPr>
          <w:trHeight w:val="623"/>
        </w:trPr>
        <w:tc>
          <w:tcPr>
            <w:tcW w:w="880" w:type="pct"/>
            <w:gridSpan w:val="2"/>
            <w:vMerge/>
            <w:shd w:val="clear" w:color="auto" w:fill="FFFFFF" w:themeFill="background1"/>
          </w:tcPr>
          <w:p w:rsidR="001E4569" w:rsidRPr="008145FD" w:rsidRDefault="001E4569" w:rsidP="000E255F">
            <w:pPr>
              <w:spacing w:line="276" w:lineRule="auto"/>
              <w:rPr>
                <w:b/>
                <w:bCs/>
                <w:highlight w:val="yellow"/>
              </w:rPr>
            </w:pPr>
          </w:p>
        </w:tc>
        <w:tc>
          <w:tcPr>
            <w:tcW w:w="3785" w:type="pct"/>
            <w:shd w:val="clear" w:color="auto" w:fill="FFFFFF" w:themeFill="background1"/>
            <w:vAlign w:val="bottom"/>
          </w:tcPr>
          <w:p w:rsidR="0006424D" w:rsidRPr="00E648B4" w:rsidRDefault="0006424D" w:rsidP="0006424D">
            <w:pPr>
              <w:pStyle w:val="24"/>
              <w:shd w:val="clear" w:color="auto" w:fill="auto"/>
              <w:spacing w:line="240" w:lineRule="auto"/>
              <w:jc w:val="both"/>
              <w:rPr>
                <w:sz w:val="24"/>
                <w:szCs w:val="24"/>
                <w:highlight w:val="yellow"/>
              </w:rPr>
            </w:pPr>
            <w:r w:rsidRPr="00E648B4">
              <w:rPr>
                <w:sz w:val="24"/>
                <w:szCs w:val="24"/>
                <w:highlight w:val="yellow"/>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1E4569" w:rsidRPr="00E648B4" w:rsidRDefault="0006424D" w:rsidP="003E3643">
            <w:pPr>
              <w:pStyle w:val="24"/>
              <w:shd w:val="clear" w:color="auto" w:fill="auto"/>
              <w:spacing w:line="240" w:lineRule="auto"/>
              <w:jc w:val="both"/>
              <w:rPr>
                <w:sz w:val="24"/>
                <w:szCs w:val="24"/>
                <w:highlight w:val="yellow"/>
              </w:rPr>
            </w:pPr>
            <w:r w:rsidRPr="00E648B4">
              <w:rPr>
                <w:sz w:val="24"/>
                <w:szCs w:val="24"/>
                <w:highlight w:val="yellow"/>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tc>
        <w:tc>
          <w:tcPr>
            <w:tcW w:w="335" w:type="pct"/>
            <w:shd w:val="clear" w:color="auto" w:fill="FFFFFF" w:themeFill="background1"/>
            <w:vAlign w:val="center"/>
          </w:tcPr>
          <w:p w:rsidR="001E4569" w:rsidRPr="008B1418" w:rsidRDefault="001E4569" w:rsidP="000E255F">
            <w:pPr>
              <w:suppressAutoHyphens/>
              <w:spacing w:line="276" w:lineRule="auto"/>
              <w:jc w:val="center"/>
            </w:pPr>
          </w:p>
        </w:tc>
      </w:tr>
      <w:tr w:rsidR="00F3325E" w:rsidRPr="008B1418" w:rsidTr="00234793">
        <w:trPr>
          <w:trHeight w:val="308"/>
        </w:trPr>
        <w:tc>
          <w:tcPr>
            <w:tcW w:w="880" w:type="pct"/>
            <w:gridSpan w:val="2"/>
            <w:vMerge/>
            <w:shd w:val="clear" w:color="auto" w:fill="FFFFFF" w:themeFill="background1"/>
          </w:tcPr>
          <w:p w:rsidR="00F3325E" w:rsidRPr="008145FD" w:rsidRDefault="00F3325E" w:rsidP="000E255F">
            <w:pPr>
              <w:spacing w:line="276" w:lineRule="auto"/>
              <w:rPr>
                <w:b/>
                <w:bCs/>
                <w:highlight w:val="yellow"/>
              </w:rPr>
            </w:pPr>
          </w:p>
        </w:tc>
        <w:tc>
          <w:tcPr>
            <w:tcW w:w="3785" w:type="pct"/>
            <w:shd w:val="clear" w:color="auto" w:fill="FFFFFF" w:themeFill="background1"/>
            <w:vAlign w:val="bottom"/>
          </w:tcPr>
          <w:p w:rsidR="00F3325E" w:rsidRPr="007200DF" w:rsidRDefault="00F3325E" w:rsidP="00E17014">
            <w:pPr>
              <w:pStyle w:val="24"/>
              <w:shd w:val="clear" w:color="auto" w:fill="auto"/>
              <w:spacing w:line="240" w:lineRule="auto"/>
              <w:jc w:val="both"/>
              <w:rPr>
                <w:sz w:val="24"/>
                <w:szCs w:val="24"/>
              </w:rPr>
            </w:pPr>
            <w:r w:rsidRPr="007200DF">
              <w:rPr>
                <w:b/>
                <w:sz w:val="24"/>
                <w:szCs w:val="24"/>
              </w:rPr>
              <w:t>Профессионально ориентированное содержание</w:t>
            </w:r>
          </w:p>
        </w:tc>
        <w:tc>
          <w:tcPr>
            <w:tcW w:w="335" w:type="pct"/>
            <w:vMerge w:val="restart"/>
            <w:shd w:val="clear" w:color="auto" w:fill="FFFFFF" w:themeFill="background1"/>
            <w:vAlign w:val="center"/>
          </w:tcPr>
          <w:p w:rsidR="00F3325E" w:rsidRPr="001E4569" w:rsidRDefault="00F3325E" w:rsidP="000E255F">
            <w:pPr>
              <w:suppressAutoHyphens/>
              <w:spacing w:line="276" w:lineRule="auto"/>
              <w:jc w:val="center"/>
              <w:rPr>
                <w:b/>
              </w:rPr>
            </w:pPr>
            <w:r w:rsidRPr="001E4569">
              <w:rPr>
                <w:b/>
              </w:rPr>
              <w:t>1</w:t>
            </w:r>
          </w:p>
        </w:tc>
      </w:tr>
      <w:tr w:rsidR="00F3325E" w:rsidRPr="008B1418" w:rsidTr="00234793">
        <w:trPr>
          <w:trHeight w:val="150"/>
        </w:trPr>
        <w:tc>
          <w:tcPr>
            <w:tcW w:w="880" w:type="pct"/>
            <w:gridSpan w:val="2"/>
            <w:vMerge/>
            <w:shd w:val="clear" w:color="auto" w:fill="FFFFFF" w:themeFill="background1"/>
          </w:tcPr>
          <w:p w:rsidR="00F3325E" w:rsidRPr="008145FD" w:rsidRDefault="00F3325E" w:rsidP="000E255F">
            <w:pPr>
              <w:spacing w:line="276" w:lineRule="auto"/>
              <w:rPr>
                <w:b/>
                <w:bCs/>
                <w:highlight w:val="yellow"/>
              </w:rPr>
            </w:pPr>
          </w:p>
        </w:tc>
        <w:tc>
          <w:tcPr>
            <w:tcW w:w="3785" w:type="pct"/>
            <w:shd w:val="clear" w:color="auto" w:fill="FFFFFF" w:themeFill="background1"/>
            <w:vAlign w:val="bottom"/>
          </w:tcPr>
          <w:p w:rsidR="00F3325E" w:rsidRPr="007200DF" w:rsidRDefault="00F3325E" w:rsidP="00E17014">
            <w:pPr>
              <w:pStyle w:val="24"/>
              <w:shd w:val="clear" w:color="auto" w:fill="auto"/>
              <w:spacing w:line="240" w:lineRule="auto"/>
              <w:jc w:val="both"/>
              <w:rPr>
                <w:b/>
                <w:sz w:val="24"/>
                <w:szCs w:val="24"/>
              </w:rPr>
            </w:pPr>
            <w:r w:rsidRPr="007200DF">
              <w:rPr>
                <w:b/>
                <w:sz w:val="24"/>
                <w:szCs w:val="24"/>
              </w:rPr>
              <w:t>Теоретическое обучение</w:t>
            </w:r>
          </w:p>
        </w:tc>
        <w:tc>
          <w:tcPr>
            <w:tcW w:w="335" w:type="pct"/>
            <w:vMerge/>
            <w:shd w:val="clear" w:color="auto" w:fill="FFFFFF" w:themeFill="background1"/>
            <w:vAlign w:val="center"/>
          </w:tcPr>
          <w:p w:rsidR="00F3325E" w:rsidRPr="008B1418" w:rsidRDefault="00F3325E" w:rsidP="000E255F">
            <w:pPr>
              <w:suppressAutoHyphens/>
              <w:spacing w:line="276" w:lineRule="auto"/>
              <w:jc w:val="center"/>
            </w:pPr>
          </w:p>
        </w:tc>
      </w:tr>
      <w:tr w:rsidR="001E4569" w:rsidRPr="008B1418" w:rsidTr="007C6846">
        <w:trPr>
          <w:trHeight w:val="220"/>
        </w:trPr>
        <w:tc>
          <w:tcPr>
            <w:tcW w:w="880" w:type="pct"/>
            <w:gridSpan w:val="2"/>
            <w:vMerge/>
            <w:shd w:val="clear" w:color="auto" w:fill="FFFFFF" w:themeFill="background1"/>
          </w:tcPr>
          <w:p w:rsidR="001E4569" w:rsidRPr="008145FD" w:rsidRDefault="001E4569" w:rsidP="000E255F">
            <w:pPr>
              <w:spacing w:line="276" w:lineRule="auto"/>
              <w:rPr>
                <w:b/>
                <w:bCs/>
                <w:highlight w:val="yellow"/>
              </w:rPr>
            </w:pPr>
          </w:p>
        </w:tc>
        <w:tc>
          <w:tcPr>
            <w:tcW w:w="3785" w:type="pct"/>
            <w:shd w:val="clear" w:color="auto" w:fill="FFFFFF" w:themeFill="background1"/>
            <w:vAlign w:val="bottom"/>
          </w:tcPr>
          <w:p w:rsidR="001E4569" w:rsidRPr="007200DF" w:rsidRDefault="001E4569" w:rsidP="00E17014">
            <w:pPr>
              <w:pStyle w:val="24"/>
              <w:shd w:val="clear" w:color="auto" w:fill="auto"/>
              <w:spacing w:line="240" w:lineRule="auto"/>
              <w:jc w:val="both"/>
              <w:rPr>
                <w:sz w:val="24"/>
                <w:szCs w:val="24"/>
              </w:rPr>
            </w:pPr>
            <w:r w:rsidRPr="00E648B4">
              <w:rPr>
                <w:sz w:val="24"/>
                <w:szCs w:val="24"/>
                <w:highlight w:val="yellow"/>
              </w:rPr>
              <w:t>Активный отдых в режиме дня и труд</w:t>
            </w:r>
            <w:r w:rsidR="0006424D" w:rsidRPr="00E648B4">
              <w:rPr>
                <w:sz w:val="24"/>
                <w:szCs w:val="24"/>
                <w:highlight w:val="yellow"/>
              </w:rPr>
              <w:t>овой деятельности в профессии повар, кондитер</w:t>
            </w:r>
            <w:r w:rsidRPr="00E648B4">
              <w:rPr>
                <w:sz w:val="24"/>
                <w:szCs w:val="24"/>
                <w:highlight w:val="yellow"/>
              </w:rPr>
              <w:t>.</w:t>
            </w:r>
            <w:r w:rsidRPr="007200DF">
              <w:rPr>
                <w:sz w:val="24"/>
                <w:szCs w:val="24"/>
              </w:rPr>
              <w:t xml:space="preserve"> </w:t>
            </w:r>
          </w:p>
        </w:tc>
        <w:tc>
          <w:tcPr>
            <w:tcW w:w="335" w:type="pct"/>
            <w:shd w:val="clear" w:color="auto" w:fill="FFFFFF" w:themeFill="background1"/>
            <w:vAlign w:val="center"/>
          </w:tcPr>
          <w:p w:rsidR="001E4569" w:rsidRPr="008B1418" w:rsidRDefault="001E4569" w:rsidP="000E255F">
            <w:pPr>
              <w:suppressAutoHyphens/>
              <w:spacing w:line="276" w:lineRule="auto"/>
              <w:jc w:val="center"/>
            </w:pPr>
          </w:p>
        </w:tc>
      </w:tr>
      <w:tr w:rsidR="007A06B9" w:rsidRPr="008B1418" w:rsidTr="00234793">
        <w:trPr>
          <w:trHeight w:val="226"/>
        </w:trPr>
        <w:tc>
          <w:tcPr>
            <w:tcW w:w="880" w:type="pct"/>
            <w:gridSpan w:val="2"/>
            <w:vMerge w:val="restart"/>
            <w:shd w:val="clear" w:color="auto" w:fill="FFFFFF" w:themeFill="background1"/>
          </w:tcPr>
          <w:p w:rsidR="0006424D" w:rsidRPr="008145FD" w:rsidRDefault="007A06B9" w:rsidP="0006424D">
            <w:pPr>
              <w:spacing w:line="276" w:lineRule="auto"/>
              <w:rPr>
                <w:b/>
                <w:highlight w:val="yellow"/>
                <w:lang w:bidi="ru-RU"/>
              </w:rPr>
            </w:pPr>
            <w:r w:rsidRPr="008145FD">
              <w:rPr>
                <w:b/>
                <w:bCs/>
                <w:highlight w:val="yellow"/>
              </w:rPr>
              <w:t>Тема 1.</w:t>
            </w:r>
            <w:r w:rsidR="008145FD" w:rsidRPr="008145FD">
              <w:rPr>
                <w:b/>
                <w:bCs/>
                <w:highlight w:val="yellow"/>
              </w:rPr>
              <w:t>5</w:t>
            </w:r>
            <w:r w:rsidRPr="008145FD">
              <w:rPr>
                <w:bCs/>
                <w:i/>
                <w:highlight w:val="yellow"/>
              </w:rPr>
              <w:t xml:space="preserve"> </w:t>
            </w:r>
            <w:r w:rsidR="0006424D" w:rsidRPr="008145FD">
              <w:rPr>
                <w:b/>
                <w:highlight w:val="yellow"/>
                <w:lang w:bidi="ru-RU"/>
              </w:rPr>
              <w:t>Физическое совершенствование.</w:t>
            </w:r>
          </w:p>
          <w:p w:rsidR="007A06B9" w:rsidRPr="008145FD" w:rsidRDefault="007A06B9" w:rsidP="000E255F">
            <w:pPr>
              <w:spacing w:line="276" w:lineRule="auto"/>
              <w:rPr>
                <w:b/>
                <w:bCs/>
                <w:highlight w:val="yellow"/>
              </w:rPr>
            </w:pPr>
          </w:p>
        </w:tc>
        <w:tc>
          <w:tcPr>
            <w:tcW w:w="3785" w:type="pct"/>
            <w:shd w:val="clear" w:color="auto" w:fill="FFFFFF" w:themeFill="background1"/>
            <w:vAlign w:val="bottom"/>
          </w:tcPr>
          <w:p w:rsidR="007A06B9" w:rsidRPr="008B1418" w:rsidRDefault="007A06B9" w:rsidP="000E255F">
            <w:pPr>
              <w:spacing w:line="276" w:lineRule="auto"/>
              <w:rPr>
                <w:b/>
              </w:rPr>
            </w:pPr>
            <w:r w:rsidRPr="008B1418">
              <w:rPr>
                <w:b/>
              </w:rPr>
              <w:t>Основное содержание</w:t>
            </w:r>
          </w:p>
        </w:tc>
        <w:tc>
          <w:tcPr>
            <w:tcW w:w="335" w:type="pct"/>
            <w:vMerge w:val="restart"/>
            <w:shd w:val="clear" w:color="auto" w:fill="FFFFFF" w:themeFill="background1"/>
            <w:vAlign w:val="center"/>
          </w:tcPr>
          <w:p w:rsidR="007A06B9" w:rsidRPr="008B1418" w:rsidRDefault="00F3325E" w:rsidP="000E255F">
            <w:pPr>
              <w:suppressAutoHyphens/>
              <w:spacing w:line="276" w:lineRule="auto"/>
              <w:jc w:val="center"/>
              <w:rPr>
                <w:b/>
              </w:rPr>
            </w:pPr>
            <w:r>
              <w:rPr>
                <w:b/>
              </w:rPr>
              <w:t>1</w:t>
            </w:r>
          </w:p>
        </w:tc>
      </w:tr>
      <w:tr w:rsidR="007A06B9" w:rsidRPr="008B1418" w:rsidTr="00234793">
        <w:trPr>
          <w:trHeight w:val="226"/>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vAlign w:val="bottom"/>
          </w:tcPr>
          <w:p w:rsidR="007A06B9" w:rsidRPr="008B1418" w:rsidRDefault="007A06B9" w:rsidP="000E255F">
            <w:pPr>
              <w:spacing w:line="276" w:lineRule="auto"/>
              <w:rPr>
                <w:b/>
              </w:rPr>
            </w:pPr>
            <w:r w:rsidRPr="007A06B9">
              <w:rPr>
                <w:b/>
              </w:rPr>
              <w:t>Теоретическое обучение</w:t>
            </w:r>
          </w:p>
        </w:tc>
        <w:tc>
          <w:tcPr>
            <w:tcW w:w="335" w:type="pct"/>
            <w:vMerge/>
            <w:shd w:val="clear" w:color="auto" w:fill="FFFFFF" w:themeFill="background1"/>
            <w:vAlign w:val="center"/>
          </w:tcPr>
          <w:p w:rsidR="007A06B9" w:rsidRPr="008B1418" w:rsidRDefault="007A06B9" w:rsidP="000E255F">
            <w:pPr>
              <w:suppressAutoHyphens/>
              <w:spacing w:line="276" w:lineRule="auto"/>
              <w:jc w:val="center"/>
              <w:rPr>
                <w:b/>
              </w:rPr>
            </w:pPr>
          </w:p>
        </w:tc>
      </w:tr>
      <w:tr w:rsidR="007A06B9" w:rsidRPr="008B1418" w:rsidTr="0006424D">
        <w:trPr>
          <w:trHeight w:val="896"/>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tcBorders>
              <w:bottom w:val="single" w:sz="4" w:space="0" w:color="auto"/>
            </w:tcBorders>
            <w:shd w:val="clear" w:color="auto" w:fill="FFFFFF" w:themeFill="background1"/>
            <w:vAlign w:val="bottom"/>
          </w:tcPr>
          <w:p w:rsidR="007A06B9" w:rsidRPr="008B1418" w:rsidRDefault="0006424D" w:rsidP="003E3643">
            <w:pPr>
              <w:pStyle w:val="24"/>
              <w:shd w:val="clear" w:color="auto" w:fill="auto"/>
              <w:spacing w:line="240" w:lineRule="auto"/>
              <w:jc w:val="both"/>
              <w:rPr>
                <w:b/>
              </w:rPr>
            </w:pPr>
            <w:r w:rsidRPr="00E648B4">
              <w:rPr>
                <w:sz w:val="24"/>
                <w:szCs w:val="24"/>
                <w:highlight w:val="yellow"/>
              </w:rPr>
              <w:t>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tc>
        <w:tc>
          <w:tcPr>
            <w:tcW w:w="335" w:type="pct"/>
            <w:tcBorders>
              <w:bottom w:val="single" w:sz="4" w:space="0" w:color="auto"/>
            </w:tcBorders>
            <w:shd w:val="clear" w:color="auto" w:fill="FFFFFF" w:themeFill="background1"/>
            <w:vAlign w:val="center"/>
          </w:tcPr>
          <w:p w:rsidR="007A06B9" w:rsidRPr="008B1418" w:rsidRDefault="007A06B9" w:rsidP="000E255F">
            <w:pPr>
              <w:suppressAutoHyphens/>
              <w:spacing w:line="276" w:lineRule="auto"/>
              <w:jc w:val="center"/>
              <w:rPr>
                <w:b/>
              </w:rPr>
            </w:pPr>
          </w:p>
        </w:tc>
      </w:tr>
      <w:tr w:rsidR="007A06B9" w:rsidRPr="008B1418" w:rsidTr="00234793">
        <w:trPr>
          <w:trHeight w:val="210"/>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tcPr>
          <w:p w:rsidR="007A06B9" w:rsidRPr="008B1418" w:rsidRDefault="007A06B9" w:rsidP="00E17014">
            <w:pPr>
              <w:jc w:val="both"/>
            </w:pPr>
            <w:r w:rsidRPr="008B1418">
              <w:rPr>
                <w:b/>
              </w:rPr>
              <w:t>Профессионально ориентированное содержание</w:t>
            </w:r>
          </w:p>
        </w:tc>
        <w:tc>
          <w:tcPr>
            <w:tcW w:w="335" w:type="pct"/>
            <w:vMerge w:val="restart"/>
            <w:shd w:val="clear" w:color="auto" w:fill="FFFFFF" w:themeFill="background1"/>
            <w:vAlign w:val="center"/>
          </w:tcPr>
          <w:p w:rsidR="007A06B9" w:rsidRPr="008B1418" w:rsidRDefault="007A06B9" w:rsidP="000E255F">
            <w:pPr>
              <w:suppressAutoHyphens/>
              <w:spacing w:line="276" w:lineRule="auto"/>
              <w:jc w:val="center"/>
              <w:rPr>
                <w:b/>
              </w:rPr>
            </w:pPr>
            <w:r w:rsidRPr="008B1418">
              <w:rPr>
                <w:b/>
              </w:rPr>
              <w:t>1</w:t>
            </w:r>
          </w:p>
        </w:tc>
      </w:tr>
      <w:tr w:rsidR="007A06B9" w:rsidRPr="008B1418" w:rsidTr="00234793">
        <w:trPr>
          <w:trHeight w:val="209"/>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tcPr>
          <w:p w:rsidR="007A06B9" w:rsidRPr="008B1418" w:rsidRDefault="007A06B9" w:rsidP="00E17014">
            <w:pPr>
              <w:jc w:val="both"/>
              <w:rPr>
                <w:b/>
              </w:rPr>
            </w:pPr>
            <w:r w:rsidRPr="007A06B9">
              <w:rPr>
                <w:b/>
              </w:rPr>
              <w:t>Теоретическое обучение</w:t>
            </w:r>
          </w:p>
        </w:tc>
        <w:tc>
          <w:tcPr>
            <w:tcW w:w="335" w:type="pct"/>
            <w:vMerge/>
            <w:shd w:val="clear" w:color="auto" w:fill="FFFFFF" w:themeFill="background1"/>
            <w:vAlign w:val="center"/>
          </w:tcPr>
          <w:p w:rsidR="007A06B9" w:rsidRPr="008B1418" w:rsidRDefault="007A06B9" w:rsidP="000E255F">
            <w:pPr>
              <w:suppressAutoHyphens/>
              <w:spacing w:line="276" w:lineRule="auto"/>
              <w:jc w:val="center"/>
              <w:rPr>
                <w:b/>
              </w:rPr>
            </w:pPr>
          </w:p>
        </w:tc>
      </w:tr>
      <w:tr w:rsidR="007A06B9" w:rsidRPr="008B1418" w:rsidTr="00234793">
        <w:trPr>
          <w:trHeight w:val="1126"/>
        </w:trPr>
        <w:tc>
          <w:tcPr>
            <w:tcW w:w="880" w:type="pct"/>
            <w:gridSpan w:val="2"/>
            <w:vMerge/>
            <w:shd w:val="clear" w:color="auto" w:fill="FFFFFF" w:themeFill="background1"/>
          </w:tcPr>
          <w:p w:rsidR="007A06B9" w:rsidRPr="008B1418" w:rsidRDefault="007A06B9" w:rsidP="000E255F">
            <w:pPr>
              <w:spacing w:line="276" w:lineRule="auto"/>
              <w:rPr>
                <w:b/>
                <w:bCs/>
              </w:rPr>
            </w:pPr>
          </w:p>
        </w:tc>
        <w:tc>
          <w:tcPr>
            <w:tcW w:w="3785" w:type="pct"/>
            <w:shd w:val="clear" w:color="auto" w:fill="FFFFFF" w:themeFill="background1"/>
          </w:tcPr>
          <w:p w:rsidR="007A06B9" w:rsidRPr="008B1418" w:rsidRDefault="007A06B9" w:rsidP="0007600F">
            <w:pPr>
              <w:jc w:val="both"/>
              <w:rPr>
                <w:b/>
              </w:rPr>
            </w:pPr>
            <w:r w:rsidRPr="00E648B4">
              <w:rPr>
                <w:highlight w:val="yellow"/>
              </w:rPr>
              <w:t>Рациональная организация труда как фактор сохранения и укрепления здоровья специалиста по поварскому и кондитерскому делу.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tc>
        <w:tc>
          <w:tcPr>
            <w:tcW w:w="335" w:type="pct"/>
            <w:shd w:val="clear" w:color="auto" w:fill="FFFFFF" w:themeFill="background1"/>
            <w:vAlign w:val="center"/>
          </w:tcPr>
          <w:p w:rsidR="007A06B9" w:rsidRPr="008B1418" w:rsidRDefault="007A06B9" w:rsidP="000E255F">
            <w:pPr>
              <w:suppressAutoHyphens/>
              <w:spacing w:line="276" w:lineRule="auto"/>
              <w:jc w:val="center"/>
            </w:pPr>
          </w:p>
        </w:tc>
      </w:tr>
      <w:tr w:rsidR="00234793" w:rsidRPr="008B1418" w:rsidTr="00234793">
        <w:trPr>
          <w:trHeight w:val="135"/>
        </w:trPr>
        <w:tc>
          <w:tcPr>
            <w:tcW w:w="880" w:type="pct"/>
            <w:gridSpan w:val="2"/>
            <w:vMerge w:val="restart"/>
            <w:shd w:val="clear" w:color="auto" w:fill="FFFFFF" w:themeFill="background1"/>
          </w:tcPr>
          <w:p w:rsidR="00234793" w:rsidRPr="008B1418" w:rsidRDefault="008145FD" w:rsidP="000E255F">
            <w:pPr>
              <w:spacing w:line="276" w:lineRule="auto"/>
              <w:rPr>
                <w:b/>
                <w:bCs/>
              </w:rPr>
            </w:pPr>
            <w:r w:rsidRPr="008145FD">
              <w:rPr>
                <w:b/>
                <w:bCs/>
                <w:highlight w:val="yellow"/>
              </w:rPr>
              <w:t>Тема 1.6</w:t>
            </w:r>
            <w:r w:rsidR="00234793" w:rsidRPr="008145FD">
              <w:rPr>
                <w:b/>
                <w:bCs/>
                <w:highlight w:val="yellow"/>
              </w:rPr>
              <w:t xml:space="preserve"> </w:t>
            </w:r>
            <w:r w:rsidR="00234793" w:rsidRPr="008145FD">
              <w:rPr>
                <w:b/>
                <w:highlight w:val="yellow"/>
              </w:rPr>
              <w:t>Понятие «профессионально-ориентированная физическая культура».</w:t>
            </w:r>
          </w:p>
        </w:tc>
        <w:tc>
          <w:tcPr>
            <w:tcW w:w="3785" w:type="pct"/>
            <w:shd w:val="clear" w:color="auto" w:fill="FFFFFF" w:themeFill="background1"/>
          </w:tcPr>
          <w:p w:rsidR="00234793" w:rsidRPr="008B1418" w:rsidRDefault="00234793" w:rsidP="00273BD4">
            <w:pPr>
              <w:pStyle w:val="24"/>
              <w:shd w:val="clear" w:color="auto" w:fill="auto"/>
              <w:spacing w:line="240" w:lineRule="auto"/>
              <w:jc w:val="both"/>
              <w:rPr>
                <w:b/>
                <w:sz w:val="24"/>
                <w:szCs w:val="24"/>
              </w:rPr>
            </w:pPr>
            <w:r>
              <w:rPr>
                <w:b/>
                <w:sz w:val="24"/>
                <w:szCs w:val="24"/>
              </w:rPr>
              <w:t xml:space="preserve">Основное содержание </w:t>
            </w:r>
          </w:p>
        </w:tc>
        <w:tc>
          <w:tcPr>
            <w:tcW w:w="335" w:type="pct"/>
            <w:vMerge w:val="restart"/>
            <w:shd w:val="clear" w:color="auto" w:fill="FFFFFF" w:themeFill="background1"/>
            <w:vAlign w:val="center"/>
          </w:tcPr>
          <w:p w:rsidR="00234793" w:rsidRPr="008B1418" w:rsidRDefault="00234793" w:rsidP="000E255F">
            <w:pPr>
              <w:suppressAutoHyphens/>
              <w:spacing w:line="276" w:lineRule="auto"/>
              <w:jc w:val="center"/>
              <w:rPr>
                <w:b/>
              </w:rPr>
            </w:pPr>
            <w:r>
              <w:rPr>
                <w:b/>
              </w:rPr>
              <w:t>2</w:t>
            </w:r>
          </w:p>
        </w:tc>
      </w:tr>
      <w:tr w:rsidR="00234793" w:rsidRPr="008B1418" w:rsidTr="00234793">
        <w:trPr>
          <w:trHeight w:val="135"/>
        </w:trPr>
        <w:tc>
          <w:tcPr>
            <w:tcW w:w="880" w:type="pct"/>
            <w:gridSpan w:val="2"/>
            <w:vMerge/>
            <w:shd w:val="clear" w:color="auto" w:fill="FFFFFF" w:themeFill="background1"/>
          </w:tcPr>
          <w:p w:rsidR="00234793" w:rsidRPr="008B1418" w:rsidRDefault="00234793" w:rsidP="000E255F">
            <w:pPr>
              <w:spacing w:line="276" w:lineRule="auto"/>
              <w:rPr>
                <w:b/>
                <w:bCs/>
              </w:rPr>
            </w:pPr>
          </w:p>
        </w:tc>
        <w:tc>
          <w:tcPr>
            <w:tcW w:w="3785" w:type="pct"/>
            <w:shd w:val="clear" w:color="auto" w:fill="FFFFFF" w:themeFill="background1"/>
          </w:tcPr>
          <w:p w:rsidR="00234793" w:rsidRPr="008B1418" w:rsidRDefault="00234793" w:rsidP="00273BD4">
            <w:pPr>
              <w:pStyle w:val="24"/>
              <w:shd w:val="clear" w:color="auto" w:fill="auto"/>
              <w:spacing w:line="240" w:lineRule="auto"/>
              <w:jc w:val="both"/>
              <w:rPr>
                <w:b/>
                <w:sz w:val="24"/>
                <w:szCs w:val="24"/>
              </w:rPr>
            </w:pPr>
            <w:r w:rsidRPr="00234793">
              <w:rPr>
                <w:b/>
                <w:sz w:val="24"/>
                <w:szCs w:val="24"/>
              </w:rPr>
              <w:t>Теоретическое обучение</w:t>
            </w:r>
          </w:p>
        </w:tc>
        <w:tc>
          <w:tcPr>
            <w:tcW w:w="335" w:type="pct"/>
            <w:vMerge/>
            <w:shd w:val="clear" w:color="auto" w:fill="FFFFFF" w:themeFill="background1"/>
            <w:vAlign w:val="center"/>
          </w:tcPr>
          <w:p w:rsidR="00234793" w:rsidRDefault="00234793" w:rsidP="000E255F">
            <w:pPr>
              <w:suppressAutoHyphens/>
              <w:spacing w:line="276" w:lineRule="auto"/>
              <w:jc w:val="center"/>
              <w:rPr>
                <w:b/>
              </w:rPr>
            </w:pPr>
          </w:p>
        </w:tc>
      </w:tr>
      <w:tr w:rsidR="00234793" w:rsidRPr="008B1418" w:rsidTr="0034255B">
        <w:trPr>
          <w:trHeight w:val="70"/>
        </w:trPr>
        <w:tc>
          <w:tcPr>
            <w:tcW w:w="880" w:type="pct"/>
            <w:gridSpan w:val="2"/>
            <w:vMerge/>
            <w:shd w:val="clear" w:color="auto" w:fill="FFFFFF" w:themeFill="background1"/>
          </w:tcPr>
          <w:p w:rsidR="00234793" w:rsidRPr="008B1418" w:rsidRDefault="00234793" w:rsidP="000E255F">
            <w:pPr>
              <w:spacing w:line="276" w:lineRule="auto"/>
              <w:rPr>
                <w:b/>
                <w:bCs/>
              </w:rPr>
            </w:pPr>
          </w:p>
        </w:tc>
        <w:tc>
          <w:tcPr>
            <w:tcW w:w="3785" w:type="pct"/>
            <w:shd w:val="clear" w:color="auto" w:fill="FFFFFF" w:themeFill="background1"/>
          </w:tcPr>
          <w:p w:rsidR="00234793" w:rsidRPr="00234793" w:rsidRDefault="00234793" w:rsidP="0007600F">
            <w:pPr>
              <w:pStyle w:val="24"/>
              <w:shd w:val="clear" w:color="auto" w:fill="auto"/>
              <w:spacing w:line="240" w:lineRule="auto"/>
              <w:ind w:firstLine="720"/>
              <w:jc w:val="both"/>
              <w:rPr>
                <w:sz w:val="24"/>
                <w:szCs w:val="24"/>
              </w:rPr>
            </w:pPr>
            <w:r w:rsidRPr="00E648B4">
              <w:rPr>
                <w:sz w:val="24"/>
                <w:szCs w:val="24"/>
                <w:highlight w:val="yellow"/>
                <w:lang w:bidi="ru-RU"/>
              </w:rPr>
              <w:t>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r w:rsidRPr="00E648B4">
              <w:rPr>
                <w:sz w:val="24"/>
                <w:szCs w:val="24"/>
                <w:highlight w:val="yellow"/>
              </w:rPr>
              <w:t xml:space="preserve"> </w:t>
            </w:r>
            <w:r w:rsidRPr="00E648B4">
              <w:rPr>
                <w:sz w:val="24"/>
                <w:szCs w:val="24"/>
                <w:highlight w:val="yellow"/>
                <w:lang w:bidi="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r w:rsidRPr="00234793">
              <w:rPr>
                <w:sz w:val="24"/>
                <w:szCs w:val="24"/>
                <w:lang w:bidi="ru-RU"/>
              </w:rPr>
              <w:t>.</w:t>
            </w:r>
            <w:r w:rsidR="0034255B">
              <w:rPr>
                <w:sz w:val="24"/>
                <w:szCs w:val="24"/>
                <w:lang w:bidi="ru-RU"/>
              </w:rPr>
              <w:t xml:space="preserve"> </w:t>
            </w:r>
          </w:p>
        </w:tc>
        <w:tc>
          <w:tcPr>
            <w:tcW w:w="335" w:type="pct"/>
            <w:shd w:val="clear" w:color="auto" w:fill="FFFFFF" w:themeFill="background1"/>
            <w:vAlign w:val="center"/>
          </w:tcPr>
          <w:p w:rsidR="00234793" w:rsidRDefault="00234793" w:rsidP="000E255F">
            <w:pPr>
              <w:suppressAutoHyphens/>
              <w:spacing w:line="276" w:lineRule="auto"/>
              <w:jc w:val="center"/>
              <w:rPr>
                <w:b/>
              </w:rPr>
            </w:pPr>
          </w:p>
        </w:tc>
      </w:tr>
      <w:tr w:rsidR="00234793" w:rsidRPr="008B1418" w:rsidTr="00234793">
        <w:trPr>
          <w:trHeight w:val="135"/>
        </w:trPr>
        <w:tc>
          <w:tcPr>
            <w:tcW w:w="880" w:type="pct"/>
            <w:gridSpan w:val="2"/>
            <w:vMerge/>
            <w:shd w:val="clear" w:color="auto" w:fill="FFFFFF" w:themeFill="background1"/>
          </w:tcPr>
          <w:p w:rsidR="00234793" w:rsidRPr="008B1418" w:rsidRDefault="00234793" w:rsidP="000E255F">
            <w:pPr>
              <w:spacing w:line="276" w:lineRule="auto"/>
              <w:rPr>
                <w:b/>
                <w:bCs/>
              </w:rPr>
            </w:pPr>
          </w:p>
        </w:tc>
        <w:tc>
          <w:tcPr>
            <w:tcW w:w="3785" w:type="pct"/>
            <w:shd w:val="clear" w:color="auto" w:fill="FFFFFF" w:themeFill="background1"/>
          </w:tcPr>
          <w:p w:rsidR="00234793" w:rsidRPr="008B1418" w:rsidRDefault="00234793" w:rsidP="00273BD4">
            <w:pPr>
              <w:pStyle w:val="24"/>
              <w:shd w:val="clear" w:color="auto" w:fill="auto"/>
              <w:spacing w:line="240" w:lineRule="auto"/>
              <w:jc w:val="both"/>
              <w:rPr>
                <w:b/>
                <w:sz w:val="24"/>
                <w:szCs w:val="24"/>
              </w:rPr>
            </w:pPr>
            <w:r w:rsidRPr="00234793">
              <w:rPr>
                <w:b/>
                <w:sz w:val="24"/>
                <w:szCs w:val="24"/>
              </w:rPr>
              <w:t>Профессионально ориентированное содержание</w:t>
            </w:r>
          </w:p>
        </w:tc>
        <w:tc>
          <w:tcPr>
            <w:tcW w:w="335" w:type="pct"/>
            <w:vMerge w:val="restart"/>
            <w:shd w:val="clear" w:color="auto" w:fill="FFFFFF" w:themeFill="background1"/>
            <w:vAlign w:val="center"/>
          </w:tcPr>
          <w:p w:rsidR="00234793" w:rsidRDefault="00234793" w:rsidP="000E255F">
            <w:pPr>
              <w:suppressAutoHyphens/>
              <w:spacing w:line="276" w:lineRule="auto"/>
              <w:jc w:val="center"/>
              <w:rPr>
                <w:b/>
              </w:rPr>
            </w:pPr>
            <w:r>
              <w:rPr>
                <w:b/>
              </w:rPr>
              <w:t>1</w:t>
            </w:r>
          </w:p>
        </w:tc>
      </w:tr>
      <w:tr w:rsidR="00234793" w:rsidRPr="008B1418" w:rsidTr="00234793">
        <w:trPr>
          <w:trHeight w:val="201"/>
        </w:trPr>
        <w:tc>
          <w:tcPr>
            <w:tcW w:w="880" w:type="pct"/>
            <w:gridSpan w:val="2"/>
            <w:vMerge/>
            <w:shd w:val="clear" w:color="auto" w:fill="FFFFFF" w:themeFill="background1"/>
          </w:tcPr>
          <w:p w:rsidR="00234793" w:rsidRPr="008B1418" w:rsidRDefault="00234793" w:rsidP="000E255F">
            <w:pPr>
              <w:spacing w:line="276" w:lineRule="auto"/>
              <w:rPr>
                <w:b/>
                <w:bCs/>
              </w:rPr>
            </w:pPr>
          </w:p>
        </w:tc>
        <w:tc>
          <w:tcPr>
            <w:tcW w:w="3785" w:type="pct"/>
            <w:shd w:val="clear" w:color="auto" w:fill="FFFFFF" w:themeFill="background1"/>
          </w:tcPr>
          <w:p w:rsidR="00234793" w:rsidRPr="008B1418" w:rsidRDefault="00234793" w:rsidP="00273BD4">
            <w:pPr>
              <w:pStyle w:val="24"/>
              <w:shd w:val="clear" w:color="auto" w:fill="auto"/>
              <w:spacing w:line="240" w:lineRule="auto"/>
              <w:jc w:val="both"/>
              <w:rPr>
                <w:b/>
                <w:sz w:val="24"/>
                <w:szCs w:val="24"/>
              </w:rPr>
            </w:pPr>
            <w:r w:rsidRPr="007A06B9">
              <w:rPr>
                <w:b/>
                <w:sz w:val="24"/>
                <w:szCs w:val="24"/>
              </w:rPr>
              <w:t>Теоретическое обучение</w:t>
            </w:r>
          </w:p>
        </w:tc>
        <w:tc>
          <w:tcPr>
            <w:tcW w:w="335" w:type="pct"/>
            <w:vMerge/>
            <w:shd w:val="clear" w:color="auto" w:fill="FFFFFF" w:themeFill="background1"/>
            <w:vAlign w:val="center"/>
          </w:tcPr>
          <w:p w:rsidR="00234793" w:rsidRPr="008B1418" w:rsidRDefault="00234793" w:rsidP="000E255F">
            <w:pPr>
              <w:suppressAutoHyphens/>
              <w:spacing w:line="276" w:lineRule="auto"/>
              <w:jc w:val="center"/>
              <w:rPr>
                <w:b/>
              </w:rPr>
            </w:pPr>
          </w:p>
        </w:tc>
      </w:tr>
      <w:tr w:rsidR="00234793" w:rsidRPr="008B1418" w:rsidTr="00234793">
        <w:trPr>
          <w:trHeight w:val="931"/>
        </w:trPr>
        <w:tc>
          <w:tcPr>
            <w:tcW w:w="880" w:type="pct"/>
            <w:gridSpan w:val="2"/>
            <w:vMerge/>
            <w:shd w:val="clear" w:color="auto" w:fill="FFFFFF" w:themeFill="background1"/>
          </w:tcPr>
          <w:p w:rsidR="00234793" w:rsidRPr="008B1418" w:rsidRDefault="00234793" w:rsidP="000E255F">
            <w:pPr>
              <w:spacing w:line="276" w:lineRule="auto"/>
              <w:rPr>
                <w:b/>
                <w:bCs/>
              </w:rPr>
            </w:pPr>
          </w:p>
        </w:tc>
        <w:tc>
          <w:tcPr>
            <w:tcW w:w="3785" w:type="pct"/>
            <w:shd w:val="clear" w:color="auto" w:fill="FFFFFF" w:themeFill="background1"/>
          </w:tcPr>
          <w:p w:rsidR="00234793" w:rsidRPr="008B1418" w:rsidRDefault="00234793" w:rsidP="0007600F">
            <w:pPr>
              <w:pStyle w:val="24"/>
              <w:shd w:val="clear" w:color="auto" w:fill="auto"/>
              <w:spacing w:line="240" w:lineRule="auto"/>
              <w:jc w:val="both"/>
              <w:rPr>
                <w:b/>
                <w:sz w:val="24"/>
                <w:szCs w:val="24"/>
              </w:rPr>
            </w:pPr>
            <w:r w:rsidRPr="00E648B4">
              <w:rPr>
                <w:sz w:val="24"/>
                <w:szCs w:val="24"/>
                <w:highlight w:val="yellow"/>
              </w:rPr>
              <w:t xml:space="preserve">Оздоровительная физическая культура в режиме учебной и профессиональной деятельности </w:t>
            </w:r>
            <w:r w:rsidR="0034255B" w:rsidRPr="00E648B4">
              <w:rPr>
                <w:sz w:val="24"/>
                <w:szCs w:val="24"/>
                <w:highlight w:val="yellow"/>
              </w:rPr>
              <w:t>Повара, кондитера</w:t>
            </w:r>
            <w:r w:rsidRPr="00E648B4">
              <w:rPr>
                <w:sz w:val="24"/>
                <w:szCs w:val="24"/>
                <w:highlight w:val="yellow"/>
              </w:rPr>
              <w:t xml:space="preserve"> Определение индивидуального расхода энергии в процессе занятий оздоровительной физической культурой.</w:t>
            </w:r>
          </w:p>
        </w:tc>
        <w:tc>
          <w:tcPr>
            <w:tcW w:w="335" w:type="pct"/>
            <w:shd w:val="clear" w:color="auto" w:fill="FFFFFF" w:themeFill="background1"/>
            <w:vAlign w:val="center"/>
          </w:tcPr>
          <w:p w:rsidR="00234793" w:rsidRPr="008B1418" w:rsidRDefault="00234793" w:rsidP="000E255F">
            <w:pPr>
              <w:suppressAutoHyphens/>
              <w:spacing w:line="276" w:lineRule="auto"/>
              <w:jc w:val="center"/>
            </w:pPr>
          </w:p>
        </w:tc>
      </w:tr>
      <w:tr w:rsidR="00F3325E" w:rsidRPr="008B1418" w:rsidTr="00234793">
        <w:trPr>
          <w:trHeight w:val="244"/>
        </w:trPr>
        <w:tc>
          <w:tcPr>
            <w:tcW w:w="880" w:type="pct"/>
            <w:gridSpan w:val="2"/>
            <w:vMerge w:val="restart"/>
            <w:shd w:val="clear" w:color="auto" w:fill="FFFFFF" w:themeFill="background1"/>
          </w:tcPr>
          <w:p w:rsidR="00F3325E" w:rsidRPr="008B1418" w:rsidRDefault="008145FD" w:rsidP="000E255F">
            <w:pPr>
              <w:spacing w:line="276" w:lineRule="auto"/>
              <w:rPr>
                <w:b/>
                <w:bCs/>
              </w:rPr>
            </w:pPr>
            <w:r w:rsidRPr="00FB1ACC">
              <w:rPr>
                <w:b/>
                <w:bCs/>
                <w:highlight w:val="yellow"/>
              </w:rPr>
              <w:t xml:space="preserve">Тема 1.7 </w:t>
            </w:r>
            <w:r w:rsidR="00F3325E" w:rsidRPr="00FB1ACC">
              <w:rPr>
                <w:b/>
                <w:bCs/>
                <w:highlight w:val="yellow"/>
              </w:rPr>
              <w:t>Профилактика травматизма и оказание перовой помощи во время занятий физической культурой.</w:t>
            </w:r>
          </w:p>
        </w:tc>
        <w:tc>
          <w:tcPr>
            <w:tcW w:w="3785" w:type="pct"/>
            <w:shd w:val="clear" w:color="auto" w:fill="FFFFFF" w:themeFill="background1"/>
          </w:tcPr>
          <w:p w:rsidR="00F3325E" w:rsidRPr="001E4569" w:rsidRDefault="00F3325E" w:rsidP="00273BD4">
            <w:pPr>
              <w:pStyle w:val="24"/>
              <w:shd w:val="clear" w:color="auto" w:fill="auto"/>
              <w:spacing w:line="240" w:lineRule="auto"/>
              <w:jc w:val="both"/>
              <w:rPr>
                <w:b/>
                <w:sz w:val="24"/>
                <w:szCs w:val="24"/>
              </w:rPr>
            </w:pPr>
            <w:r w:rsidRPr="001E4569">
              <w:rPr>
                <w:b/>
                <w:sz w:val="24"/>
                <w:szCs w:val="24"/>
              </w:rPr>
              <w:t xml:space="preserve">Основное содержание </w:t>
            </w:r>
          </w:p>
        </w:tc>
        <w:tc>
          <w:tcPr>
            <w:tcW w:w="335" w:type="pct"/>
            <w:vMerge w:val="restart"/>
            <w:shd w:val="clear" w:color="auto" w:fill="FFFFFF" w:themeFill="background1"/>
            <w:vAlign w:val="center"/>
          </w:tcPr>
          <w:p w:rsidR="00F3325E" w:rsidRPr="00F3325E" w:rsidRDefault="00F3325E" w:rsidP="000E255F">
            <w:pPr>
              <w:suppressAutoHyphens/>
              <w:spacing w:line="276" w:lineRule="auto"/>
              <w:jc w:val="center"/>
              <w:rPr>
                <w:b/>
              </w:rPr>
            </w:pPr>
            <w:r w:rsidRPr="00F3325E">
              <w:rPr>
                <w:b/>
              </w:rPr>
              <w:t>1</w:t>
            </w:r>
          </w:p>
        </w:tc>
      </w:tr>
      <w:tr w:rsidR="00F3325E" w:rsidRPr="008B1418" w:rsidTr="00234793">
        <w:trPr>
          <w:trHeight w:val="278"/>
        </w:trPr>
        <w:tc>
          <w:tcPr>
            <w:tcW w:w="880" w:type="pct"/>
            <w:gridSpan w:val="2"/>
            <w:vMerge/>
            <w:shd w:val="clear" w:color="auto" w:fill="FFFFFF" w:themeFill="background1"/>
          </w:tcPr>
          <w:p w:rsidR="00F3325E" w:rsidRDefault="00F3325E" w:rsidP="000E255F">
            <w:pPr>
              <w:spacing w:line="276" w:lineRule="auto"/>
              <w:rPr>
                <w:b/>
                <w:bCs/>
              </w:rPr>
            </w:pPr>
          </w:p>
        </w:tc>
        <w:tc>
          <w:tcPr>
            <w:tcW w:w="3785" w:type="pct"/>
            <w:shd w:val="clear" w:color="auto" w:fill="FFFFFF" w:themeFill="background1"/>
          </w:tcPr>
          <w:p w:rsidR="00F3325E" w:rsidRPr="008B1418" w:rsidRDefault="00F3325E" w:rsidP="00273BD4">
            <w:pPr>
              <w:pStyle w:val="24"/>
              <w:shd w:val="clear" w:color="auto" w:fill="auto"/>
              <w:spacing w:line="240" w:lineRule="auto"/>
              <w:jc w:val="both"/>
              <w:rPr>
                <w:sz w:val="24"/>
                <w:szCs w:val="24"/>
              </w:rPr>
            </w:pPr>
            <w:r w:rsidRPr="001E4569">
              <w:rPr>
                <w:b/>
                <w:sz w:val="24"/>
                <w:szCs w:val="24"/>
              </w:rPr>
              <w:t>Теоретическое обучение</w:t>
            </w:r>
          </w:p>
        </w:tc>
        <w:tc>
          <w:tcPr>
            <w:tcW w:w="335" w:type="pct"/>
            <w:vMerge/>
            <w:shd w:val="clear" w:color="auto" w:fill="FFFFFF" w:themeFill="background1"/>
            <w:vAlign w:val="center"/>
          </w:tcPr>
          <w:p w:rsidR="00F3325E" w:rsidRPr="008B1418" w:rsidRDefault="00F3325E" w:rsidP="000E255F">
            <w:pPr>
              <w:suppressAutoHyphens/>
              <w:spacing w:line="276" w:lineRule="auto"/>
              <w:jc w:val="center"/>
            </w:pPr>
          </w:p>
        </w:tc>
      </w:tr>
      <w:tr w:rsidR="001E4569" w:rsidRPr="008B1418" w:rsidTr="00234793">
        <w:trPr>
          <w:trHeight w:val="825"/>
        </w:trPr>
        <w:tc>
          <w:tcPr>
            <w:tcW w:w="880" w:type="pct"/>
            <w:gridSpan w:val="2"/>
            <w:vMerge/>
            <w:shd w:val="clear" w:color="auto" w:fill="FFFFFF" w:themeFill="background1"/>
          </w:tcPr>
          <w:p w:rsidR="001E4569" w:rsidRDefault="001E4569" w:rsidP="000E255F">
            <w:pPr>
              <w:spacing w:line="276" w:lineRule="auto"/>
              <w:rPr>
                <w:b/>
                <w:bCs/>
              </w:rPr>
            </w:pPr>
          </w:p>
        </w:tc>
        <w:tc>
          <w:tcPr>
            <w:tcW w:w="3785" w:type="pct"/>
            <w:shd w:val="clear" w:color="auto" w:fill="FFFFFF" w:themeFill="background1"/>
          </w:tcPr>
          <w:p w:rsidR="001E4569" w:rsidRPr="00FB1ACC" w:rsidRDefault="001E4569" w:rsidP="001E4569">
            <w:pPr>
              <w:pStyle w:val="24"/>
              <w:jc w:val="both"/>
              <w:rPr>
                <w:sz w:val="24"/>
                <w:szCs w:val="24"/>
                <w:highlight w:val="yellow"/>
              </w:rPr>
            </w:pPr>
            <w:r w:rsidRPr="00FB1ACC">
              <w:rPr>
                <w:sz w:val="24"/>
                <w:szCs w:val="24"/>
                <w:highlight w:val="yellow"/>
              </w:rPr>
              <w:t>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rsidR="001E4569" w:rsidRPr="00FB1ACC" w:rsidRDefault="001E4569" w:rsidP="001E4569">
            <w:pPr>
              <w:pStyle w:val="24"/>
              <w:shd w:val="clear" w:color="auto" w:fill="auto"/>
              <w:spacing w:line="240" w:lineRule="auto"/>
              <w:jc w:val="both"/>
              <w:rPr>
                <w:sz w:val="24"/>
                <w:szCs w:val="24"/>
                <w:highlight w:val="yellow"/>
              </w:rPr>
            </w:pPr>
            <w:r w:rsidRPr="00FB1ACC">
              <w:rPr>
                <w:sz w:val="24"/>
                <w:szCs w:val="24"/>
                <w:highlight w:val="yellow"/>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335" w:type="pct"/>
            <w:shd w:val="clear" w:color="auto" w:fill="FFFFFF" w:themeFill="background1"/>
            <w:vAlign w:val="center"/>
          </w:tcPr>
          <w:p w:rsidR="001E4569" w:rsidRPr="008B1418" w:rsidRDefault="001E4569" w:rsidP="000E255F">
            <w:pPr>
              <w:suppressAutoHyphens/>
              <w:spacing w:line="276" w:lineRule="auto"/>
              <w:jc w:val="center"/>
            </w:pPr>
          </w:p>
        </w:tc>
      </w:tr>
      <w:tr w:rsidR="00F3325E" w:rsidRPr="008B1418" w:rsidTr="00F43BC6">
        <w:trPr>
          <w:trHeight w:val="304"/>
        </w:trPr>
        <w:tc>
          <w:tcPr>
            <w:tcW w:w="880" w:type="pct"/>
            <w:gridSpan w:val="2"/>
            <w:vMerge/>
            <w:shd w:val="clear" w:color="auto" w:fill="FFFFFF" w:themeFill="background1"/>
          </w:tcPr>
          <w:p w:rsidR="00F3325E" w:rsidRDefault="00F3325E" w:rsidP="000E255F">
            <w:pPr>
              <w:spacing w:line="276" w:lineRule="auto"/>
              <w:rPr>
                <w:b/>
                <w:bCs/>
              </w:rPr>
            </w:pPr>
          </w:p>
        </w:tc>
        <w:tc>
          <w:tcPr>
            <w:tcW w:w="3785" w:type="pct"/>
            <w:shd w:val="clear" w:color="auto" w:fill="FFFFFF" w:themeFill="background1"/>
          </w:tcPr>
          <w:p w:rsidR="00F3325E" w:rsidRPr="00FB1ACC" w:rsidRDefault="00F3325E" w:rsidP="0007600F">
            <w:pPr>
              <w:pStyle w:val="24"/>
              <w:jc w:val="both"/>
              <w:rPr>
                <w:highlight w:val="yellow"/>
              </w:rPr>
            </w:pPr>
            <w:r w:rsidRPr="00FB1ACC">
              <w:rPr>
                <w:b/>
                <w:sz w:val="24"/>
                <w:szCs w:val="24"/>
                <w:highlight w:val="yellow"/>
              </w:rPr>
              <w:t>Профессионально ориентированное содержание</w:t>
            </w:r>
            <w:r w:rsidRPr="00FB1ACC">
              <w:rPr>
                <w:highlight w:val="yellow"/>
              </w:rPr>
              <w:tab/>
            </w:r>
          </w:p>
        </w:tc>
        <w:tc>
          <w:tcPr>
            <w:tcW w:w="335" w:type="pct"/>
            <w:vMerge w:val="restart"/>
            <w:shd w:val="clear" w:color="auto" w:fill="FFFFFF" w:themeFill="background1"/>
            <w:vAlign w:val="center"/>
          </w:tcPr>
          <w:p w:rsidR="00F3325E" w:rsidRPr="00F3325E" w:rsidRDefault="00F3325E" w:rsidP="000E255F">
            <w:pPr>
              <w:suppressAutoHyphens/>
              <w:spacing w:line="276" w:lineRule="auto"/>
              <w:jc w:val="center"/>
              <w:rPr>
                <w:b/>
              </w:rPr>
            </w:pPr>
            <w:r w:rsidRPr="00F3325E">
              <w:rPr>
                <w:b/>
              </w:rPr>
              <w:t>1</w:t>
            </w:r>
          </w:p>
        </w:tc>
      </w:tr>
      <w:tr w:rsidR="00F3325E" w:rsidRPr="008B1418" w:rsidTr="00234793">
        <w:trPr>
          <w:trHeight w:val="70"/>
        </w:trPr>
        <w:tc>
          <w:tcPr>
            <w:tcW w:w="880" w:type="pct"/>
            <w:gridSpan w:val="2"/>
            <w:vMerge/>
            <w:shd w:val="clear" w:color="auto" w:fill="FFFFFF" w:themeFill="background1"/>
          </w:tcPr>
          <w:p w:rsidR="00F3325E" w:rsidRDefault="00F3325E" w:rsidP="000E255F">
            <w:pPr>
              <w:spacing w:line="276" w:lineRule="auto"/>
              <w:rPr>
                <w:b/>
                <w:bCs/>
              </w:rPr>
            </w:pPr>
          </w:p>
        </w:tc>
        <w:tc>
          <w:tcPr>
            <w:tcW w:w="3785" w:type="pct"/>
            <w:shd w:val="clear" w:color="auto" w:fill="FFFFFF" w:themeFill="background1"/>
          </w:tcPr>
          <w:p w:rsidR="00F3325E" w:rsidRPr="00956491" w:rsidRDefault="00F3325E" w:rsidP="001E4569">
            <w:pPr>
              <w:pStyle w:val="24"/>
              <w:jc w:val="both"/>
              <w:rPr>
                <w:b/>
                <w:sz w:val="24"/>
                <w:szCs w:val="24"/>
                <w:highlight w:val="yellow"/>
              </w:rPr>
            </w:pPr>
            <w:r w:rsidRPr="00956491">
              <w:rPr>
                <w:b/>
                <w:sz w:val="24"/>
                <w:szCs w:val="24"/>
                <w:highlight w:val="yellow"/>
              </w:rPr>
              <w:t>Практические занятия</w:t>
            </w:r>
          </w:p>
        </w:tc>
        <w:tc>
          <w:tcPr>
            <w:tcW w:w="335" w:type="pct"/>
            <w:vMerge/>
            <w:shd w:val="clear" w:color="auto" w:fill="FFFFFF" w:themeFill="background1"/>
            <w:vAlign w:val="center"/>
          </w:tcPr>
          <w:p w:rsidR="00F3325E" w:rsidRPr="008B1418" w:rsidRDefault="00F3325E" w:rsidP="000E255F">
            <w:pPr>
              <w:suppressAutoHyphens/>
              <w:spacing w:line="276" w:lineRule="auto"/>
              <w:jc w:val="center"/>
            </w:pPr>
          </w:p>
        </w:tc>
      </w:tr>
      <w:tr w:rsidR="001E4569" w:rsidRPr="008B1418" w:rsidTr="00234793">
        <w:trPr>
          <w:trHeight w:val="202"/>
        </w:trPr>
        <w:tc>
          <w:tcPr>
            <w:tcW w:w="880" w:type="pct"/>
            <w:gridSpan w:val="2"/>
            <w:vMerge/>
            <w:shd w:val="clear" w:color="auto" w:fill="FFFFFF" w:themeFill="background1"/>
          </w:tcPr>
          <w:p w:rsidR="001E4569" w:rsidRDefault="001E4569" w:rsidP="000E255F">
            <w:pPr>
              <w:spacing w:line="276" w:lineRule="auto"/>
              <w:rPr>
                <w:b/>
                <w:bCs/>
              </w:rPr>
            </w:pPr>
          </w:p>
        </w:tc>
        <w:tc>
          <w:tcPr>
            <w:tcW w:w="3785" w:type="pct"/>
            <w:shd w:val="clear" w:color="auto" w:fill="FFFFFF" w:themeFill="background1"/>
          </w:tcPr>
          <w:p w:rsidR="001E4569" w:rsidRPr="00956491" w:rsidRDefault="002C564E" w:rsidP="0034255B">
            <w:pPr>
              <w:pStyle w:val="24"/>
              <w:jc w:val="both"/>
              <w:rPr>
                <w:sz w:val="24"/>
                <w:szCs w:val="24"/>
                <w:highlight w:val="yellow"/>
              </w:rPr>
            </w:pPr>
            <w:r w:rsidRPr="00956491">
              <w:rPr>
                <w:sz w:val="24"/>
                <w:szCs w:val="24"/>
                <w:highlight w:val="yellow"/>
              </w:rPr>
              <w:t xml:space="preserve">Способы и приёмы оказания первой помощи при оказании первой помощи, при травмах характерных для </w:t>
            </w:r>
            <w:r w:rsidR="0034255B" w:rsidRPr="00956491">
              <w:rPr>
                <w:sz w:val="24"/>
                <w:szCs w:val="24"/>
                <w:highlight w:val="yellow"/>
              </w:rPr>
              <w:t>для профессии повар, кондитер</w:t>
            </w:r>
            <w:r w:rsidR="00F3325E" w:rsidRPr="00956491">
              <w:rPr>
                <w:sz w:val="24"/>
                <w:szCs w:val="24"/>
                <w:highlight w:val="yellow"/>
              </w:rPr>
              <w:t>.</w:t>
            </w:r>
          </w:p>
        </w:tc>
        <w:tc>
          <w:tcPr>
            <w:tcW w:w="335" w:type="pct"/>
            <w:shd w:val="clear" w:color="auto" w:fill="FFFFFF" w:themeFill="background1"/>
            <w:vAlign w:val="center"/>
          </w:tcPr>
          <w:p w:rsidR="001E4569" w:rsidRPr="008B1418" w:rsidRDefault="001E4569" w:rsidP="000E255F">
            <w:pPr>
              <w:suppressAutoHyphens/>
              <w:spacing w:line="276" w:lineRule="auto"/>
              <w:jc w:val="center"/>
            </w:pPr>
          </w:p>
        </w:tc>
      </w:tr>
      <w:tr w:rsidR="007C6846" w:rsidRPr="008B1418" w:rsidTr="007C6846">
        <w:trPr>
          <w:trHeight w:val="279"/>
        </w:trPr>
        <w:tc>
          <w:tcPr>
            <w:tcW w:w="880" w:type="pct"/>
            <w:gridSpan w:val="2"/>
            <w:vMerge w:val="restart"/>
            <w:shd w:val="clear" w:color="auto" w:fill="FFFFFF" w:themeFill="background1"/>
          </w:tcPr>
          <w:p w:rsidR="007C6846" w:rsidRDefault="008145FD" w:rsidP="000E255F">
            <w:pPr>
              <w:spacing w:line="276" w:lineRule="auto"/>
              <w:rPr>
                <w:b/>
                <w:bCs/>
              </w:rPr>
            </w:pPr>
            <w:r w:rsidRPr="008145FD">
              <w:rPr>
                <w:b/>
                <w:bCs/>
                <w:highlight w:val="yellow"/>
              </w:rPr>
              <w:t xml:space="preserve">Тема 1.8 </w:t>
            </w:r>
            <w:r w:rsidR="007C6846" w:rsidRPr="008145FD">
              <w:rPr>
                <w:b/>
                <w:bCs/>
                <w:highlight w:val="yellow"/>
                <w:lang w:bidi="ru-RU"/>
              </w:rPr>
              <w:t>Взаимосвязь состояния здоровья с продолжительностью жизни человека.</w:t>
            </w:r>
          </w:p>
        </w:tc>
        <w:tc>
          <w:tcPr>
            <w:tcW w:w="3785" w:type="pct"/>
            <w:shd w:val="clear" w:color="auto" w:fill="FFFFFF" w:themeFill="background1"/>
          </w:tcPr>
          <w:p w:rsidR="007C6846" w:rsidRPr="007C6846" w:rsidRDefault="007C6846" w:rsidP="001E4569">
            <w:pPr>
              <w:pStyle w:val="24"/>
              <w:jc w:val="both"/>
              <w:rPr>
                <w:b/>
                <w:sz w:val="24"/>
                <w:szCs w:val="24"/>
              </w:rPr>
            </w:pPr>
            <w:r w:rsidRPr="007C6846">
              <w:rPr>
                <w:b/>
                <w:sz w:val="24"/>
                <w:szCs w:val="24"/>
              </w:rPr>
              <w:t>Профессионально ориентированное содержание</w:t>
            </w:r>
          </w:p>
        </w:tc>
        <w:tc>
          <w:tcPr>
            <w:tcW w:w="335" w:type="pct"/>
            <w:vMerge w:val="restart"/>
            <w:shd w:val="clear" w:color="auto" w:fill="FFFFFF" w:themeFill="background1"/>
            <w:vAlign w:val="center"/>
          </w:tcPr>
          <w:p w:rsidR="007C6846" w:rsidRPr="007C6846" w:rsidRDefault="007C6846" w:rsidP="000E255F">
            <w:pPr>
              <w:suppressAutoHyphens/>
              <w:spacing w:line="276" w:lineRule="auto"/>
              <w:jc w:val="center"/>
              <w:rPr>
                <w:b/>
              </w:rPr>
            </w:pPr>
            <w:r w:rsidRPr="007C6846">
              <w:rPr>
                <w:b/>
              </w:rPr>
              <w:t>1</w:t>
            </w:r>
          </w:p>
        </w:tc>
      </w:tr>
      <w:tr w:rsidR="007C6846" w:rsidRPr="008B1418" w:rsidTr="007C6846">
        <w:trPr>
          <w:trHeight w:val="283"/>
        </w:trPr>
        <w:tc>
          <w:tcPr>
            <w:tcW w:w="880" w:type="pct"/>
            <w:gridSpan w:val="2"/>
            <w:vMerge/>
            <w:shd w:val="clear" w:color="auto" w:fill="FFFFFF" w:themeFill="background1"/>
          </w:tcPr>
          <w:p w:rsidR="007C6846" w:rsidRDefault="007C6846" w:rsidP="000E255F">
            <w:pPr>
              <w:spacing w:line="276" w:lineRule="auto"/>
              <w:rPr>
                <w:b/>
                <w:bCs/>
              </w:rPr>
            </w:pPr>
          </w:p>
        </w:tc>
        <w:tc>
          <w:tcPr>
            <w:tcW w:w="3785" w:type="pct"/>
            <w:shd w:val="clear" w:color="auto" w:fill="FFFFFF" w:themeFill="background1"/>
          </w:tcPr>
          <w:p w:rsidR="007C6846" w:rsidRPr="007C6846" w:rsidRDefault="007C6846" w:rsidP="001E4569">
            <w:pPr>
              <w:pStyle w:val="24"/>
              <w:jc w:val="both"/>
              <w:rPr>
                <w:b/>
                <w:sz w:val="24"/>
                <w:szCs w:val="24"/>
              </w:rPr>
            </w:pPr>
            <w:r w:rsidRPr="007C6846">
              <w:rPr>
                <w:b/>
                <w:sz w:val="24"/>
                <w:szCs w:val="24"/>
              </w:rPr>
              <w:t>Теоретическое обучение</w:t>
            </w:r>
          </w:p>
        </w:tc>
        <w:tc>
          <w:tcPr>
            <w:tcW w:w="335" w:type="pct"/>
            <w:vMerge/>
            <w:shd w:val="clear" w:color="auto" w:fill="FFFFFF" w:themeFill="background1"/>
            <w:vAlign w:val="center"/>
          </w:tcPr>
          <w:p w:rsidR="007C6846" w:rsidRPr="008B1418" w:rsidRDefault="007C6846" w:rsidP="000E255F">
            <w:pPr>
              <w:suppressAutoHyphens/>
              <w:spacing w:line="276" w:lineRule="auto"/>
              <w:jc w:val="center"/>
            </w:pPr>
          </w:p>
        </w:tc>
      </w:tr>
      <w:tr w:rsidR="007C6846" w:rsidRPr="008B1418" w:rsidTr="00234793">
        <w:trPr>
          <w:trHeight w:val="420"/>
        </w:trPr>
        <w:tc>
          <w:tcPr>
            <w:tcW w:w="880" w:type="pct"/>
            <w:gridSpan w:val="2"/>
            <w:vMerge/>
            <w:shd w:val="clear" w:color="auto" w:fill="FFFFFF" w:themeFill="background1"/>
          </w:tcPr>
          <w:p w:rsidR="007C6846" w:rsidRDefault="007C6846" w:rsidP="000E255F">
            <w:pPr>
              <w:spacing w:line="276" w:lineRule="auto"/>
              <w:rPr>
                <w:b/>
                <w:bCs/>
              </w:rPr>
            </w:pPr>
          </w:p>
        </w:tc>
        <w:tc>
          <w:tcPr>
            <w:tcW w:w="3785" w:type="pct"/>
            <w:shd w:val="clear" w:color="auto" w:fill="FFFFFF" w:themeFill="background1"/>
          </w:tcPr>
          <w:p w:rsidR="007C6846" w:rsidRPr="002C564E" w:rsidRDefault="007C6846" w:rsidP="001E4569">
            <w:pPr>
              <w:pStyle w:val="24"/>
              <w:jc w:val="both"/>
              <w:rPr>
                <w:sz w:val="24"/>
                <w:szCs w:val="24"/>
              </w:rPr>
            </w:pPr>
            <w:r w:rsidRPr="00EE3610">
              <w:rPr>
                <w:sz w:val="24"/>
                <w:szCs w:val="24"/>
                <w:highlight w:val="yellow"/>
              </w:rPr>
              <w:t>Роль и значение занятий физической культурой в укреплении и сохранении здоровья в разных возрастных периодах.</w:t>
            </w:r>
          </w:p>
        </w:tc>
        <w:tc>
          <w:tcPr>
            <w:tcW w:w="335" w:type="pct"/>
            <w:shd w:val="clear" w:color="auto" w:fill="FFFFFF" w:themeFill="background1"/>
            <w:vAlign w:val="center"/>
          </w:tcPr>
          <w:p w:rsidR="007C6846" w:rsidRPr="008B1418" w:rsidRDefault="007C6846" w:rsidP="000E255F">
            <w:pPr>
              <w:suppressAutoHyphens/>
              <w:spacing w:line="276" w:lineRule="auto"/>
              <w:jc w:val="center"/>
            </w:pPr>
          </w:p>
        </w:tc>
      </w:tr>
      <w:tr w:rsidR="00E17014" w:rsidRPr="008B1418" w:rsidTr="00234793">
        <w:trPr>
          <w:trHeight w:val="320"/>
        </w:trPr>
        <w:tc>
          <w:tcPr>
            <w:tcW w:w="4665" w:type="pct"/>
            <w:gridSpan w:val="3"/>
            <w:shd w:val="clear" w:color="auto" w:fill="FFFFFF" w:themeFill="background1"/>
          </w:tcPr>
          <w:p w:rsidR="00E17014" w:rsidRPr="008B1418" w:rsidRDefault="00E17014" w:rsidP="00E17014">
            <w:pPr>
              <w:spacing w:line="276" w:lineRule="auto"/>
              <w:jc w:val="center"/>
              <w:rPr>
                <w:b/>
                <w:i/>
              </w:rPr>
            </w:pPr>
            <w:r w:rsidRPr="008B1418">
              <w:rPr>
                <w:b/>
                <w:bCs/>
                <w:iCs/>
              </w:rPr>
              <w:t xml:space="preserve">Раздел 2  </w:t>
            </w:r>
            <w:r w:rsidRPr="008B1418">
              <w:rPr>
                <w:b/>
              </w:rPr>
              <w:t xml:space="preserve">Способы самостоятельной двигательной деятельности </w:t>
            </w:r>
          </w:p>
        </w:tc>
        <w:tc>
          <w:tcPr>
            <w:tcW w:w="335" w:type="pct"/>
            <w:shd w:val="clear" w:color="auto" w:fill="FFFFFF" w:themeFill="background1"/>
            <w:vAlign w:val="center"/>
          </w:tcPr>
          <w:p w:rsidR="00E17014" w:rsidRPr="008B1418" w:rsidRDefault="00A03E9B" w:rsidP="000E255F">
            <w:pPr>
              <w:suppressAutoHyphens/>
              <w:spacing w:line="276" w:lineRule="auto"/>
              <w:jc w:val="center"/>
              <w:rPr>
                <w:b/>
              </w:rPr>
            </w:pPr>
            <w:r>
              <w:rPr>
                <w:b/>
              </w:rPr>
              <w:t>14</w:t>
            </w:r>
          </w:p>
        </w:tc>
      </w:tr>
      <w:tr w:rsidR="002C2699" w:rsidRPr="008B1418" w:rsidTr="00234793">
        <w:trPr>
          <w:trHeight w:val="202"/>
        </w:trPr>
        <w:tc>
          <w:tcPr>
            <w:tcW w:w="880" w:type="pct"/>
            <w:gridSpan w:val="2"/>
            <w:vMerge w:val="restart"/>
            <w:shd w:val="clear" w:color="auto" w:fill="FFFFFF" w:themeFill="background1"/>
          </w:tcPr>
          <w:p w:rsidR="002C2699" w:rsidRPr="008B1418" w:rsidRDefault="002C2699" w:rsidP="00F503D0">
            <w:pPr>
              <w:pStyle w:val="24"/>
              <w:shd w:val="clear" w:color="auto" w:fill="auto"/>
              <w:spacing w:line="240" w:lineRule="auto"/>
              <w:jc w:val="both"/>
              <w:rPr>
                <w:b/>
                <w:sz w:val="24"/>
                <w:szCs w:val="24"/>
              </w:rPr>
            </w:pPr>
            <w:r w:rsidRPr="008B1418">
              <w:rPr>
                <w:b/>
                <w:bCs/>
                <w:iCs/>
                <w:sz w:val="24"/>
                <w:szCs w:val="24"/>
              </w:rPr>
              <w:t>Тема</w:t>
            </w:r>
            <w:r>
              <w:rPr>
                <w:b/>
                <w:bCs/>
                <w:iCs/>
                <w:sz w:val="24"/>
                <w:szCs w:val="24"/>
              </w:rPr>
              <w:t xml:space="preserve"> </w:t>
            </w:r>
            <w:r w:rsidRPr="008B1418">
              <w:rPr>
                <w:b/>
                <w:bCs/>
                <w:iCs/>
                <w:sz w:val="24"/>
                <w:szCs w:val="24"/>
              </w:rPr>
              <w:t xml:space="preserve">2.1 </w:t>
            </w:r>
            <w:r w:rsidRPr="008B1418">
              <w:rPr>
                <w:b/>
                <w:sz w:val="24"/>
                <w:szCs w:val="24"/>
              </w:rPr>
              <w:t>Современные оздоровительные методы и процедуры в режиме здорового</w:t>
            </w:r>
          </w:p>
          <w:p w:rsidR="002C2699" w:rsidRPr="008B1418" w:rsidRDefault="002C2699" w:rsidP="00F503D0">
            <w:pPr>
              <w:rPr>
                <w:bCs/>
              </w:rPr>
            </w:pPr>
            <w:r w:rsidRPr="008B1418">
              <w:rPr>
                <w:b/>
              </w:rPr>
              <w:t>образа жизни.</w:t>
            </w:r>
          </w:p>
        </w:tc>
        <w:tc>
          <w:tcPr>
            <w:tcW w:w="3785" w:type="pct"/>
            <w:tcBorders>
              <w:bottom w:val="single" w:sz="4" w:space="0" w:color="auto"/>
            </w:tcBorders>
            <w:shd w:val="clear" w:color="auto" w:fill="FFFFFF" w:themeFill="background1"/>
            <w:vAlign w:val="bottom"/>
          </w:tcPr>
          <w:p w:rsidR="002C2699" w:rsidRPr="008145FD" w:rsidRDefault="002C2699" w:rsidP="000E255F">
            <w:pPr>
              <w:spacing w:line="276" w:lineRule="auto"/>
              <w:rPr>
                <w:b/>
                <w:i/>
                <w:highlight w:val="yellow"/>
              </w:rPr>
            </w:pPr>
            <w:r w:rsidRPr="008145FD">
              <w:rPr>
                <w:b/>
                <w:highlight w:val="yellow"/>
              </w:rPr>
              <w:t>Профессионально ориентированное содержание</w:t>
            </w:r>
          </w:p>
        </w:tc>
        <w:tc>
          <w:tcPr>
            <w:tcW w:w="335" w:type="pct"/>
            <w:vMerge w:val="restart"/>
            <w:shd w:val="clear" w:color="auto" w:fill="FFFFFF" w:themeFill="background1"/>
            <w:vAlign w:val="center"/>
          </w:tcPr>
          <w:p w:rsidR="002C2699" w:rsidRPr="008145FD" w:rsidRDefault="002C2699" w:rsidP="000E255F">
            <w:pPr>
              <w:suppressAutoHyphens/>
              <w:spacing w:line="276" w:lineRule="auto"/>
              <w:jc w:val="center"/>
              <w:rPr>
                <w:b/>
                <w:highlight w:val="yellow"/>
              </w:rPr>
            </w:pPr>
            <w:r w:rsidRPr="008145FD">
              <w:rPr>
                <w:b/>
                <w:highlight w:val="yellow"/>
              </w:rPr>
              <w:t>2</w:t>
            </w:r>
          </w:p>
        </w:tc>
      </w:tr>
      <w:tr w:rsidR="002C2699" w:rsidRPr="008B1418" w:rsidTr="00234793">
        <w:trPr>
          <w:trHeight w:val="255"/>
        </w:trPr>
        <w:tc>
          <w:tcPr>
            <w:tcW w:w="880" w:type="pct"/>
            <w:gridSpan w:val="2"/>
            <w:vMerge/>
            <w:shd w:val="clear" w:color="auto" w:fill="FFFFFF" w:themeFill="background1"/>
          </w:tcPr>
          <w:p w:rsidR="002C2699" w:rsidRPr="008B1418" w:rsidRDefault="002C2699" w:rsidP="000E255F">
            <w:pPr>
              <w:spacing w:line="276" w:lineRule="auto"/>
              <w:rPr>
                <w:b/>
                <w:bCs/>
                <w:iCs/>
              </w:rPr>
            </w:pPr>
          </w:p>
        </w:tc>
        <w:tc>
          <w:tcPr>
            <w:tcW w:w="3785" w:type="pct"/>
            <w:tcBorders>
              <w:top w:val="single" w:sz="4" w:space="0" w:color="auto"/>
            </w:tcBorders>
            <w:shd w:val="clear" w:color="auto" w:fill="FFFFFF" w:themeFill="background1"/>
            <w:vAlign w:val="bottom"/>
          </w:tcPr>
          <w:p w:rsidR="002C2699" w:rsidRPr="008145FD" w:rsidRDefault="002C2699" w:rsidP="00F503D0">
            <w:pPr>
              <w:pStyle w:val="24"/>
              <w:shd w:val="clear" w:color="auto" w:fill="auto"/>
              <w:spacing w:line="240" w:lineRule="auto"/>
              <w:jc w:val="both"/>
              <w:rPr>
                <w:bCs/>
                <w:sz w:val="24"/>
                <w:szCs w:val="24"/>
                <w:highlight w:val="yellow"/>
              </w:rPr>
            </w:pPr>
            <w:r w:rsidRPr="008145FD">
              <w:rPr>
                <w:b/>
                <w:sz w:val="24"/>
                <w:szCs w:val="24"/>
                <w:highlight w:val="yellow"/>
              </w:rPr>
              <w:t>Теоретическое обучение</w:t>
            </w:r>
          </w:p>
        </w:tc>
        <w:tc>
          <w:tcPr>
            <w:tcW w:w="335" w:type="pct"/>
            <w:vMerge/>
            <w:shd w:val="clear" w:color="auto" w:fill="FFFFFF" w:themeFill="background1"/>
            <w:vAlign w:val="center"/>
          </w:tcPr>
          <w:p w:rsidR="002C2699" w:rsidRPr="008145FD" w:rsidRDefault="002C2699" w:rsidP="000E255F">
            <w:pPr>
              <w:suppressAutoHyphens/>
              <w:spacing w:line="276" w:lineRule="auto"/>
              <w:jc w:val="center"/>
              <w:rPr>
                <w:highlight w:val="yellow"/>
              </w:rPr>
            </w:pPr>
          </w:p>
        </w:tc>
      </w:tr>
      <w:tr w:rsidR="002C2699" w:rsidRPr="008B1418" w:rsidTr="002C2699">
        <w:trPr>
          <w:trHeight w:val="555"/>
        </w:trPr>
        <w:tc>
          <w:tcPr>
            <w:tcW w:w="880" w:type="pct"/>
            <w:gridSpan w:val="2"/>
            <w:vMerge/>
            <w:shd w:val="clear" w:color="auto" w:fill="FFFFFF" w:themeFill="background1"/>
          </w:tcPr>
          <w:p w:rsidR="002C2699" w:rsidRPr="008B1418" w:rsidRDefault="002C2699" w:rsidP="000E255F">
            <w:pPr>
              <w:spacing w:line="276" w:lineRule="auto"/>
              <w:rPr>
                <w:b/>
                <w:bCs/>
                <w:iCs/>
              </w:rPr>
            </w:pPr>
          </w:p>
        </w:tc>
        <w:tc>
          <w:tcPr>
            <w:tcW w:w="3785" w:type="pct"/>
            <w:tcBorders>
              <w:top w:val="single" w:sz="4" w:space="0" w:color="auto"/>
            </w:tcBorders>
            <w:shd w:val="clear" w:color="auto" w:fill="FFFFFF" w:themeFill="background1"/>
            <w:vAlign w:val="bottom"/>
          </w:tcPr>
          <w:p w:rsidR="002C2699" w:rsidRPr="008145FD" w:rsidRDefault="002C2699" w:rsidP="00F503D0">
            <w:pPr>
              <w:pStyle w:val="24"/>
              <w:spacing w:line="240" w:lineRule="auto"/>
              <w:jc w:val="both"/>
              <w:rPr>
                <w:sz w:val="24"/>
                <w:szCs w:val="24"/>
                <w:highlight w:val="yellow"/>
              </w:rPr>
            </w:pPr>
            <w:r w:rsidRPr="008145FD">
              <w:rPr>
                <w:sz w:val="24"/>
                <w:szCs w:val="24"/>
                <w:highlight w:val="yellow"/>
              </w:rPr>
              <w:t xml:space="preserve">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tc>
        <w:tc>
          <w:tcPr>
            <w:tcW w:w="335" w:type="pct"/>
            <w:shd w:val="clear" w:color="auto" w:fill="FFFFFF" w:themeFill="background1"/>
            <w:vAlign w:val="center"/>
          </w:tcPr>
          <w:p w:rsidR="002C2699" w:rsidRPr="008145FD" w:rsidRDefault="002C2699" w:rsidP="000E255F">
            <w:pPr>
              <w:suppressAutoHyphens/>
              <w:spacing w:line="276" w:lineRule="auto"/>
              <w:jc w:val="center"/>
              <w:rPr>
                <w:highlight w:val="yellow"/>
              </w:rPr>
            </w:pPr>
          </w:p>
        </w:tc>
      </w:tr>
      <w:tr w:rsidR="002C2699" w:rsidRPr="008B1418" w:rsidTr="002C2699">
        <w:trPr>
          <w:trHeight w:val="143"/>
        </w:trPr>
        <w:tc>
          <w:tcPr>
            <w:tcW w:w="880" w:type="pct"/>
            <w:gridSpan w:val="2"/>
            <w:vMerge/>
            <w:shd w:val="clear" w:color="auto" w:fill="FFFFFF" w:themeFill="background1"/>
          </w:tcPr>
          <w:p w:rsidR="002C2699" w:rsidRPr="008B1418" w:rsidRDefault="002C2699" w:rsidP="000E255F">
            <w:pPr>
              <w:spacing w:line="276" w:lineRule="auto"/>
              <w:rPr>
                <w:b/>
                <w:bCs/>
                <w:iCs/>
              </w:rPr>
            </w:pPr>
          </w:p>
        </w:tc>
        <w:tc>
          <w:tcPr>
            <w:tcW w:w="3785" w:type="pct"/>
            <w:tcBorders>
              <w:top w:val="single" w:sz="4" w:space="0" w:color="auto"/>
            </w:tcBorders>
            <w:shd w:val="clear" w:color="auto" w:fill="FFFFFF" w:themeFill="background1"/>
            <w:vAlign w:val="bottom"/>
          </w:tcPr>
          <w:p w:rsidR="002C2699" w:rsidRPr="002C2699" w:rsidRDefault="002C2699" w:rsidP="00F503D0">
            <w:pPr>
              <w:pStyle w:val="24"/>
              <w:spacing w:line="240" w:lineRule="auto"/>
              <w:jc w:val="both"/>
              <w:rPr>
                <w:b/>
                <w:sz w:val="24"/>
                <w:szCs w:val="24"/>
              </w:rPr>
            </w:pPr>
            <w:r w:rsidRPr="002C2699">
              <w:rPr>
                <w:b/>
                <w:sz w:val="24"/>
                <w:szCs w:val="24"/>
              </w:rPr>
              <w:t>Профессионально ориентированное содержание</w:t>
            </w:r>
          </w:p>
        </w:tc>
        <w:tc>
          <w:tcPr>
            <w:tcW w:w="335" w:type="pct"/>
            <w:vMerge w:val="restart"/>
            <w:shd w:val="clear" w:color="auto" w:fill="FFFFFF" w:themeFill="background1"/>
            <w:vAlign w:val="center"/>
          </w:tcPr>
          <w:p w:rsidR="002C2699" w:rsidRPr="002C2699" w:rsidRDefault="002C2699" w:rsidP="000E255F">
            <w:pPr>
              <w:suppressAutoHyphens/>
              <w:spacing w:line="276" w:lineRule="auto"/>
              <w:jc w:val="center"/>
              <w:rPr>
                <w:b/>
              </w:rPr>
            </w:pPr>
            <w:r w:rsidRPr="002C2699">
              <w:rPr>
                <w:b/>
              </w:rPr>
              <w:t>1</w:t>
            </w:r>
          </w:p>
        </w:tc>
      </w:tr>
      <w:tr w:rsidR="002C2699" w:rsidRPr="008B1418" w:rsidTr="002C2699">
        <w:trPr>
          <w:trHeight w:val="135"/>
        </w:trPr>
        <w:tc>
          <w:tcPr>
            <w:tcW w:w="880" w:type="pct"/>
            <w:gridSpan w:val="2"/>
            <w:vMerge/>
            <w:shd w:val="clear" w:color="auto" w:fill="FFFFFF" w:themeFill="background1"/>
          </w:tcPr>
          <w:p w:rsidR="002C2699" w:rsidRPr="008B1418" w:rsidRDefault="002C2699" w:rsidP="000E255F">
            <w:pPr>
              <w:spacing w:line="276" w:lineRule="auto"/>
              <w:rPr>
                <w:b/>
                <w:bCs/>
                <w:iCs/>
              </w:rPr>
            </w:pPr>
          </w:p>
        </w:tc>
        <w:tc>
          <w:tcPr>
            <w:tcW w:w="3785" w:type="pct"/>
            <w:tcBorders>
              <w:top w:val="single" w:sz="4" w:space="0" w:color="auto"/>
            </w:tcBorders>
            <w:shd w:val="clear" w:color="auto" w:fill="FFFFFF" w:themeFill="background1"/>
            <w:vAlign w:val="bottom"/>
          </w:tcPr>
          <w:p w:rsidR="002C2699" w:rsidRPr="002C2699" w:rsidRDefault="002C2699" w:rsidP="00F503D0">
            <w:pPr>
              <w:pStyle w:val="24"/>
              <w:spacing w:line="240" w:lineRule="auto"/>
              <w:jc w:val="both"/>
              <w:rPr>
                <w:b/>
                <w:sz w:val="24"/>
                <w:szCs w:val="24"/>
              </w:rPr>
            </w:pPr>
            <w:r w:rsidRPr="002C2699">
              <w:rPr>
                <w:b/>
                <w:sz w:val="24"/>
                <w:szCs w:val="24"/>
              </w:rPr>
              <w:t>Практические занятия</w:t>
            </w:r>
          </w:p>
        </w:tc>
        <w:tc>
          <w:tcPr>
            <w:tcW w:w="335" w:type="pct"/>
            <w:vMerge/>
            <w:shd w:val="clear" w:color="auto" w:fill="FFFFFF" w:themeFill="background1"/>
            <w:vAlign w:val="center"/>
          </w:tcPr>
          <w:p w:rsidR="002C2699" w:rsidRPr="008B1418" w:rsidRDefault="002C2699" w:rsidP="000E255F">
            <w:pPr>
              <w:suppressAutoHyphens/>
              <w:spacing w:line="276" w:lineRule="auto"/>
              <w:jc w:val="center"/>
            </w:pPr>
          </w:p>
        </w:tc>
      </w:tr>
      <w:tr w:rsidR="002C2699" w:rsidRPr="008B1418" w:rsidTr="002C2699">
        <w:trPr>
          <w:trHeight w:val="135"/>
        </w:trPr>
        <w:tc>
          <w:tcPr>
            <w:tcW w:w="880" w:type="pct"/>
            <w:gridSpan w:val="2"/>
            <w:vMerge/>
            <w:shd w:val="clear" w:color="auto" w:fill="FFFFFF" w:themeFill="background1"/>
          </w:tcPr>
          <w:p w:rsidR="002C2699" w:rsidRPr="008B1418" w:rsidRDefault="002C2699" w:rsidP="000E255F">
            <w:pPr>
              <w:spacing w:line="276" w:lineRule="auto"/>
              <w:rPr>
                <w:b/>
                <w:bCs/>
                <w:iCs/>
              </w:rPr>
            </w:pPr>
          </w:p>
        </w:tc>
        <w:tc>
          <w:tcPr>
            <w:tcW w:w="3785" w:type="pct"/>
            <w:tcBorders>
              <w:top w:val="single" w:sz="4" w:space="0" w:color="auto"/>
            </w:tcBorders>
            <w:shd w:val="clear" w:color="auto" w:fill="FFFFFF" w:themeFill="background1"/>
            <w:vAlign w:val="bottom"/>
          </w:tcPr>
          <w:p w:rsidR="002C2699" w:rsidRPr="002C2699" w:rsidRDefault="002C2699" w:rsidP="00F503D0">
            <w:pPr>
              <w:pStyle w:val="24"/>
              <w:spacing w:line="240" w:lineRule="auto"/>
              <w:jc w:val="both"/>
              <w:rPr>
                <w:sz w:val="24"/>
                <w:szCs w:val="24"/>
              </w:rPr>
            </w:pPr>
            <w:r w:rsidRPr="00956491">
              <w:rPr>
                <w:sz w:val="24"/>
                <w:szCs w:val="24"/>
                <w:highlight w:val="yellow"/>
              </w:rPr>
              <w:t xml:space="preserve">Основные принципы при составлении комплексов дыхательной производственной гимнастики для </w:t>
            </w:r>
            <w:r w:rsidRPr="00956491">
              <w:rPr>
                <w:sz w:val="24"/>
                <w:szCs w:val="24"/>
                <w:highlight w:val="yellow"/>
              </w:rPr>
              <w:lastRenderedPageBreak/>
              <w:t>работника по профессии повар, кондитер.</w:t>
            </w:r>
          </w:p>
        </w:tc>
        <w:tc>
          <w:tcPr>
            <w:tcW w:w="335" w:type="pct"/>
            <w:shd w:val="clear" w:color="auto" w:fill="FFFFFF" w:themeFill="background1"/>
            <w:vAlign w:val="center"/>
          </w:tcPr>
          <w:p w:rsidR="002C2699" w:rsidRPr="008B1418" w:rsidRDefault="002C2699" w:rsidP="000E255F">
            <w:pPr>
              <w:suppressAutoHyphens/>
              <w:spacing w:line="276" w:lineRule="auto"/>
              <w:jc w:val="center"/>
            </w:pPr>
          </w:p>
        </w:tc>
      </w:tr>
      <w:tr w:rsidR="00234793" w:rsidRPr="008B1418" w:rsidTr="00234793">
        <w:trPr>
          <w:trHeight w:val="158"/>
        </w:trPr>
        <w:tc>
          <w:tcPr>
            <w:tcW w:w="880" w:type="pct"/>
            <w:gridSpan w:val="2"/>
            <w:vMerge w:val="restart"/>
            <w:shd w:val="clear" w:color="auto" w:fill="FFFFFF" w:themeFill="background1"/>
          </w:tcPr>
          <w:p w:rsidR="00234793" w:rsidRPr="008B1418" w:rsidRDefault="00234793" w:rsidP="00EB2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r w:rsidRPr="008B1418">
              <w:rPr>
                <w:b/>
                <w:bCs/>
              </w:rPr>
              <w:lastRenderedPageBreak/>
              <w:t xml:space="preserve">Тема 2.2 </w:t>
            </w:r>
            <w:r w:rsidRPr="008B1418">
              <w:rPr>
                <w:b/>
              </w:rPr>
              <w:t>Массаж как средство оздоровительной физической культуры, правила организации и проведения процедур массажа.</w:t>
            </w:r>
          </w:p>
        </w:tc>
        <w:tc>
          <w:tcPr>
            <w:tcW w:w="3785" w:type="pct"/>
            <w:shd w:val="clear" w:color="auto" w:fill="FFFFFF" w:themeFill="background1"/>
          </w:tcPr>
          <w:p w:rsidR="00234793" w:rsidRPr="008B1418" w:rsidRDefault="00234793" w:rsidP="000E255F">
            <w:pPr>
              <w:spacing w:line="276" w:lineRule="auto"/>
              <w:jc w:val="both"/>
              <w:rPr>
                <w:b/>
                <w:i/>
              </w:rPr>
            </w:pPr>
            <w:r w:rsidRPr="008B1418">
              <w:rPr>
                <w:b/>
              </w:rPr>
              <w:t>Основное содержание</w:t>
            </w:r>
          </w:p>
        </w:tc>
        <w:tc>
          <w:tcPr>
            <w:tcW w:w="335" w:type="pct"/>
            <w:vMerge w:val="restart"/>
            <w:shd w:val="clear" w:color="auto" w:fill="FFFFFF" w:themeFill="background1"/>
          </w:tcPr>
          <w:p w:rsidR="00234793" w:rsidRPr="008B1418" w:rsidRDefault="00234793" w:rsidP="000E255F">
            <w:pPr>
              <w:suppressAutoHyphens/>
              <w:spacing w:line="276" w:lineRule="auto"/>
              <w:jc w:val="center"/>
              <w:rPr>
                <w:b/>
              </w:rPr>
            </w:pPr>
            <w:r w:rsidRPr="008B1418">
              <w:rPr>
                <w:b/>
              </w:rPr>
              <w:t>1</w:t>
            </w:r>
          </w:p>
          <w:p w:rsidR="00234793" w:rsidRPr="008B1418" w:rsidRDefault="00234793" w:rsidP="000E255F">
            <w:pPr>
              <w:suppressAutoHyphens/>
              <w:spacing w:line="276" w:lineRule="auto"/>
              <w:jc w:val="center"/>
              <w:rPr>
                <w:b/>
              </w:rPr>
            </w:pPr>
          </w:p>
        </w:tc>
      </w:tr>
      <w:tr w:rsidR="00234793" w:rsidRPr="008B1418" w:rsidTr="00234793">
        <w:trPr>
          <w:trHeight w:val="330"/>
        </w:trPr>
        <w:tc>
          <w:tcPr>
            <w:tcW w:w="880" w:type="pct"/>
            <w:gridSpan w:val="2"/>
            <w:vMerge/>
            <w:shd w:val="clear" w:color="auto" w:fill="FFFFFF" w:themeFill="background1"/>
          </w:tcPr>
          <w:p w:rsidR="00234793" w:rsidRPr="008B1418" w:rsidRDefault="00234793" w:rsidP="000E2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shd w:val="clear" w:color="auto" w:fill="FFFFFF" w:themeFill="background1"/>
          </w:tcPr>
          <w:p w:rsidR="00234793" w:rsidRPr="008B1418" w:rsidRDefault="00234793" w:rsidP="00F503D0">
            <w:pPr>
              <w:pStyle w:val="24"/>
              <w:spacing w:line="240" w:lineRule="auto"/>
              <w:jc w:val="both"/>
              <w:rPr>
                <w:b/>
                <w:bCs/>
                <w:sz w:val="24"/>
                <w:szCs w:val="24"/>
              </w:rPr>
            </w:pPr>
            <w:r w:rsidRPr="008B1418">
              <w:rPr>
                <w:b/>
                <w:sz w:val="24"/>
                <w:szCs w:val="24"/>
              </w:rPr>
              <w:t>Практические занятия</w:t>
            </w:r>
          </w:p>
        </w:tc>
        <w:tc>
          <w:tcPr>
            <w:tcW w:w="335" w:type="pct"/>
            <w:vMerge/>
            <w:shd w:val="clear" w:color="auto" w:fill="FFFFFF" w:themeFill="background1"/>
          </w:tcPr>
          <w:p w:rsidR="00234793" w:rsidRPr="008B1418" w:rsidRDefault="00234793" w:rsidP="000E255F">
            <w:pPr>
              <w:suppressAutoHyphens/>
              <w:spacing w:line="276" w:lineRule="auto"/>
              <w:jc w:val="center"/>
              <w:rPr>
                <w:b/>
              </w:rPr>
            </w:pPr>
          </w:p>
        </w:tc>
      </w:tr>
      <w:tr w:rsidR="00E17014" w:rsidRPr="008B1418" w:rsidTr="00234793">
        <w:trPr>
          <w:trHeight w:val="1417"/>
        </w:trPr>
        <w:tc>
          <w:tcPr>
            <w:tcW w:w="880" w:type="pct"/>
            <w:gridSpan w:val="2"/>
            <w:vMerge/>
            <w:shd w:val="clear" w:color="auto" w:fill="FFFFFF" w:themeFill="background1"/>
          </w:tcPr>
          <w:p w:rsidR="00E17014" w:rsidRPr="008B1418" w:rsidRDefault="00E17014" w:rsidP="000E2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shd w:val="clear" w:color="auto" w:fill="FFFFFF" w:themeFill="background1"/>
          </w:tcPr>
          <w:p w:rsidR="00E17014" w:rsidRPr="00EE3610" w:rsidRDefault="00E17014" w:rsidP="004574A9">
            <w:pPr>
              <w:pStyle w:val="24"/>
              <w:shd w:val="clear" w:color="auto" w:fill="auto"/>
              <w:spacing w:line="240" w:lineRule="auto"/>
              <w:jc w:val="both"/>
              <w:rPr>
                <w:b/>
                <w:highlight w:val="cyan"/>
              </w:rPr>
            </w:pPr>
            <w:r w:rsidRPr="00956491">
              <w:rPr>
                <w:sz w:val="24"/>
                <w:szCs w:val="24"/>
                <w:highlight w:val="yellow"/>
              </w:rPr>
              <w:t xml:space="preserve">Основные приёмы самомассажа, их воздействие на организм человека. </w:t>
            </w:r>
          </w:p>
        </w:tc>
        <w:tc>
          <w:tcPr>
            <w:tcW w:w="335" w:type="pct"/>
            <w:shd w:val="clear" w:color="auto" w:fill="FFFFFF" w:themeFill="background1"/>
          </w:tcPr>
          <w:p w:rsidR="00E17014" w:rsidRPr="008B1418" w:rsidRDefault="00E17014" w:rsidP="000E255F">
            <w:pPr>
              <w:suppressAutoHyphens/>
              <w:spacing w:line="276" w:lineRule="auto"/>
              <w:jc w:val="center"/>
              <w:rPr>
                <w:b/>
              </w:rPr>
            </w:pPr>
          </w:p>
        </w:tc>
      </w:tr>
      <w:tr w:rsidR="00234793" w:rsidRPr="008B1418" w:rsidTr="00234793">
        <w:trPr>
          <w:trHeight w:val="158"/>
        </w:trPr>
        <w:tc>
          <w:tcPr>
            <w:tcW w:w="882" w:type="pct"/>
            <w:gridSpan w:val="2"/>
            <w:vMerge w:val="restart"/>
            <w:shd w:val="clear" w:color="auto" w:fill="FFFFFF" w:themeFill="background1"/>
          </w:tcPr>
          <w:p w:rsidR="00234793" w:rsidRPr="008B1418" w:rsidRDefault="00234793" w:rsidP="00CD2F4A">
            <w:pPr>
              <w:jc w:val="both"/>
              <w:rPr>
                <w:b/>
                <w:bCs/>
                <w:iCs/>
              </w:rPr>
            </w:pPr>
            <w:r>
              <w:rPr>
                <w:b/>
                <w:bCs/>
                <w:iCs/>
              </w:rPr>
              <w:t>Тема</w:t>
            </w:r>
            <w:r w:rsidR="0006424D">
              <w:rPr>
                <w:b/>
                <w:bCs/>
                <w:iCs/>
              </w:rPr>
              <w:t xml:space="preserve"> </w:t>
            </w:r>
            <w:r w:rsidRPr="008B1418">
              <w:rPr>
                <w:b/>
                <w:bCs/>
                <w:iCs/>
              </w:rPr>
              <w:t xml:space="preserve">2.3 </w:t>
            </w:r>
            <w:r w:rsidRPr="008B1418">
              <w:rPr>
                <w:b/>
              </w:rPr>
              <w:t>Самостоятельная подготовка к выполнению нормативных требований комплекса «Готов к труду и обороне».</w:t>
            </w:r>
          </w:p>
        </w:tc>
        <w:tc>
          <w:tcPr>
            <w:tcW w:w="3783" w:type="pct"/>
            <w:shd w:val="clear" w:color="auto" w:fill="FFFFFF" w:themeFill="background1"/>
          </w:tcPr>
          <w:p w:rsidR="00234793" w:rsidRPr="008B1418" w:rsidRDefault="00234793" w:rsidP="000E255F">
            <w:pPr>
              <w:spacing w:line="276" w:lineRule="auto"/>
              <w:jc w:val="both"/>
              <w:rPr>
                <w:b/>
                <w:bCs/>
                <w:iCs/>
              </w:rPr>
            </w:pPr>
            <w:r w:rsidRPr="008B1418">
              <w:rPr>
                <w:b/>
              </w:rPr>
              <w:t>Основное содержание</w:t>
            </w:r>
          </w:p>
        </w:tc>
        <w:tc>
          <w:tcPr>
            <w:tcW w:w="335" w:type="pct"/>
            <w:vMerge w:val="restart"/>
            <w:shd w:val="clear" w:color="auto" w:fill="FFFFFF" w:themeFill="background1"/>
          </w:tcPr>
          <w:p w:rsidR="00234793" w:rsidRPr="008B1418" w:rsidRDefault="00234793" w:rsidP="000E255F">
            <w:pPr>
              <w:suppressAutoHyphens/>
              <w:spacing w:line="276" w:lineRule="auto"/>
              <w:jc w:val="center"/>
              <w:rPr>
                <w:b/>
              </w:rPr>
            </w:pPr>
            <w:r w:rsidRPr="008B1418">
              <w:rPr>
                <w:b/>
              </w:rPr>
              <w:t>2</w:t>
            </w:r>
          </w:p>
          <w:p w:rsidR="00234793" w:rsidRPr="008B1418" w:rsidRDefault="00234793" w:rsidP="000E255F">
            <w:pPr>
              <w:suppressAutoHyphens/>
              <w:spacing w:line="276" w:lineRule="auto"/>
              <w:jc w:val="center"/>
              <w:rPr>
                <w:b/>
              </w:rPr>
            </w:pPr>
          </w:p>
        </w:tc>
      </w:tr>
      <w:tr w:rsidR="00234793" w:rsidRPr="008B1418" w:rsidTr="00234793">
        <w:trPr>
          <w:trHeight w:val="239"/>
        </w:trPr>
        <w:tc>
          <w:tcPr>
            <w:tcW w:w="882" w:type="pct"/>
            <w:gridSpan w:val="2"/>
            <w:vMerge/>
            <w:shd w:val="clear" w:color="auto" w:fill="FFFFFF" w:themeFill="background1"/>
          </w:tcPr>
          <w:p w:rsidR="00234793" w:rsidRPr="008B1418" w:rsidRDefault="00234793" w:rsidP="000E255F">
            <w:pPr>
              <w:spacing w:line="276" w:lineRule="auto"/>
              <w:jc w:val="both"/>
              <w:rPr>
                <w:b/>
                <w:bCs/>
                <w:iCs/>
              </w:rPr>
            </w:pPr>
          </w:p>
        </w:tc>
        <w:tc>
          <w:tcPr>
            <w:tcW w:w="3783" w:type="pct"/>
            <w:shd w:val="clear" w:color="auto" w:fill="FFFFFF" w:themeFill="background1"/>
          </w:tcPr>
          <w:p w:rsidR="00234793" w:rsidRPr="008B1418" w:rsidRDefault="00234793" w:rsidP="000E255F">
            <w:pPr>
              <w:spacing w:line="276" w:lineRule="auto"/>
              <w:jc w:val="both"/>
              <w:rPr>
                <w:b/>
                <w:bCs/>
                <w:iCs/>
              </w:rPr>
            </w:pPr>
            <w:r w:rsidRPr="008B1418">
              <w:rPr>
                <w:b/>
              </w:rPr>
              <w:t>Теоретическое обучение</w:t>
            </w:r>
          </w:p>
        </w:tc>
        <w:tc>
          <w:tcPr>
            <w:tcW w:w="335" w:type="pct"/>
            <w:vMerge/>
            <w:shd w:val="clear" w:color="auto" w:fill="FFFFFF" w:themeFill="background1"/>
          </w:tcPr>
          <w:p w:rsidR="00234793" w:rsidRPr="008B1418" w:rsidRDefault="00234793" w:rsidP="000E255F">
            <w:pPr>
              <w:suppressAutoHyphens/>
              <w:spacing w:line="276" w:lineRule="auto"/>
              <w:jc w:val="center"/>
            </w:pPr>
          </w:p>
        </w:tc>
      </w:tr>
      <w:tr w:rsidR="00234793" w:rsidRPr="008B1418" w:rsidTr="00234793">
        <w:trPr>
          <w:trHeight w:val="555"/>
        </w:trPr>
        <w:tc>
          <w:tcPr>
            <w:tcW w:w="882" w:type="pct"/>
            <w:gridSpan w:val="2"/>
            <w:vMerge/>
            <w:shd w:val="clear" w:color="auto" w:fill="FFFFFF" w:themeFill="background1"/>
          </w:tcPr>
          <w:p w:rsidR="00234793" w:rsidRPr="008B1418" w:rsidRDefault="00234793" w:rsidP="000E255F">
            <w:pPr>
              <w:spacing w:line="276" w:lineRule="auto"/>
              <w:jc w:val="both"/>
              <w:rPr>
                <w:b/>
                <w:bCs/>
                <w:iCs/>
              </w:rPr>
            </w:pPr>
          </w:p>
        </w:tc>
        <w:tc>
          <w:tcPr>
            <w:tcW w:w="3783" w:type="pct"/>
            <w:shd w:val="clear" w:color="auto" w:fill="FFFFFF" w:themeFill="background1"/>
          </w:tcPr>
          <w:p w:rsidR="00234793" w:rsidRPr="008B1418" w:rsidRDefault="00234793" w:rsidP="00E17014">
            <w:pPr>
              <w:pStyle w:val="24"/>
              <w:shd w:val="clear" w:color="auto" w:fill="auto"/>
              <w:spacing w:line="240" w:lineRule="auto"/>
              <w:jc w:val="both"/>
              <w:rPr>
                <w:sz w:val="24"/>
                <w:szCs w:val="24"/>
              </w:rPr>
            </w:pPr>
            <w:r w:rsidRPr="008145FD">
              <w:rPr>
                <w:sz w:val="24"/>
                <w:szCs w:val="24"/>
                <w:highlight w:val="yellow"/>
              </w:rPr>
              <w:t>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tc>
        <w:tc>
          <w:tcPr>
            <w:tcW w:w="335" w:type="pct"/>
            <w:shd w:val="clear" w:color="auto" w:fill="FFFFFF" w:themeFill="background1"/>
          </w:tcPr>
          <w:p w:rsidR="00234793" w:rsidRPr="008B1418" w:rsidRDefault="00234793" w:rsidP="000E255F">
            <w:pPr>
              <w:suppressAutoHyphens/>
              <w:spacing w:line="276" w:lineRule="auto"/>
              <w:jc w:val="center"/>
            </w:pPr>
          </w:p>
        </w:tc>
      </w:tr>
      <w:tr w:rsidR="00234793" w:rsidRPr="008B1418" w:rsidTr="00234793">
        <w:trPr>
          <w:trHeight w:val="340"/>
        </w:trPr>
        <w:tc>
          <w:tcPr>
            <w:tcW w:w="882" w:type="pct"/>
            <w:gridSpan w:val="2"/>
            <w:vMerge/>
            <w:shd w:val="clear" w:color="auto" w:fill="FFFFFF" w:themeFill="background1"/>
          </w:tcPr>
          <w:p w:rsidR="00234793" w:rsidRPr="008B1418" w:rsidRDefault="00234793" w:rsidP="000E255F">
            <w:pPr>
              <w:spacing w:line="276" w:lineRule="auto"/>
              <w:jc w:val="both"/>
              <w:rPr>
                <w:b/>
                <w:bCs/>
                <w:iCs/>
              </w:rPr>
            </w:pPr>
          </w:p>
        </w:tc>
        <w:tc>
          <w:tcPr>
            <w:tcW w:w="3783" w:type="pct"/>
            <w:shd w:val="clear" w:color="auto" w:fill="FFFFFF" w:themeFill="background1"/>
          </w:tcPr>
          <w:p w:rsidR="00234793" w:rsidRPr="00234793" w:rsidRDefault="002F1F16" w:rsidP="00E17014">
            <w:pPr>
              <w:pStyle w:val="24"/>
              <w:shd w:val="clear" w:color="auto" w:fill="auto"/>
              <w:spacing w:line="240" w:lineRule="auto"/>
              <w:jc w:val="both"/>
              <w:rPr>
                <w:b/>
                <w:sz w:val="24"/>
                <w:szCs w:val="24"/>
              </w:rPr>
            </w:pPr>
            <w:r w:rsidRPr="002F1F16">
              <w:rPr>
                <w:b/>
                <w:sz w:val="24"/>
                <w:szCs w:val="24"/>
              </w:rPr>
              <w:t>Профессионально ориентированное содержание</w:t>
            </w:r>
          </w:p>
        </w:tc>
        <w:tc>
          <w:tcPr>
            <w:tcW w:w="335" w:type="pct"/>
            <w:vMerge w:val="restart"/>
            <w:shd w:val="clear" w:color="auto" w:fill="FFFFFF" w:themeFill="background1"/>
          </w:tcPr>
          <w:p w:rsidR="00234793" w:rsidRPr="004574A9" w:rsidRDefault="004574A9" w:rsidP="000E255F">
            <w:pPr>
              <w:suppressAutoHyphens/>
              <w:spacing w:line="276" w:lineRule="auto"/>
              <w:jc w:val="center"/>
              <w:rPr>
                <w:b/>
              </w:rPr>
            </w:pPr>
            <w:r>
              <w:rPr>
                <w:b/>
              </w:rPr>
              <w:t>2</w:t>
            </w:r>
          </w:p>
        </w:tc>
      </w:tr>
      <w:tr w:rsidR="00234793" w:rsidRPr="008B1418" w:rsidTr="00234793">
        <w:trPr>
          <w:trHeight w:val="270"/>
        </w:trPr>
        <w:tc>
          <w:tcPr>
            <w:tcW w:w="882" w:type="pct"/>
            <w:gridSpan w:val="2"/>
            <w:vMerge/>
            <w:shd w:val="clear" w:color="auto" w:fill="FFFFFF" w:themeFill="background1"/>
          </w:tcPr>
          <w:p w:rsidR="00234793" w:rsidRPr="008B1418" w:rsidRDefault="00234793" w:rsidP="000E255F">
            <w:pPr>
              <w:spacing w:line="276" w:lineRule="auto"/>
              <w:jc w:val="both"/>
              <w:rPr>
                <w:b/>
                <w:bCs/>
                <w:iCs/>
              </w:rPr>
            </w:pPr>
          </w:p>
        </w:tc>
        <w:tc>
          <w:tcPr>
            <w:tcW w:w="3783" w:type="pct"/>
            <w:shd w:val="clear" w:color="auto" w:fill="FFFFFF" w:themeFill="background1"/>
          </w:tcPr>
          <w:p w:rsidR="00234793" w:rsidRPr="008B1418" w:rsidRDefault="00234793" w:rsidP="000E255F">
            <w:pPr>
              <w:jc w:val="both"/>
            </w:pPr>
            <w:r w:rsidRPr="008B1418">
              <w:rPr>
                <w:b/>
              </w:rPr>
              <w:t>Практические занятия</w:t>
            </w:r>
          </w:p>
        </w:tc>
        <w:tc>
          <w:tcPr>
            <w:tcW w:w="335" w:type="pct"/>
            <w:vMerge/>
            <w:shd w:val="clear" w:color="auto" w:fill="FFFFFF" w:themeFill="background1"/>
          </w:tcPr>
          <w:p w:rsidR="00234793" w:rsidRPr="008B1418" w:rsidRDefault="00234793" w:rsidP="000E255F">
            <w:pPr>
              <w:suppressAutoHyphens/>
              <w:spacing w:line="276" w:lineRule="auto"/>
              <w:jc w:val="center"/>
            </w:pPr>
          </w:p>
        </w:tc>
      </w:tr>
      <w:tr w:rsidR="00234793" w:rsidRPr="008B1418" w:rsidTr="00234793">
        <w:trPr>
          <w:trHeight w:val="300"/>
        </w:trPr>
        <w:tc>
          <w:tcPr>
            <w:tcW w:w="882" w:type="pct"/>
            <w:gridSpan w:val="2"/>
            <w:vMerge/>
            <w:shd w:val="clear" w:color="auto" w:fill="FFFFFF" w:themeFill="background1"/>
          </w:tcPr>
          <w:p w:rsidR="00234793" w:rsidRPr="008B1418" w:rsidRDefault="00234793" w:rsidP="000E255F">
            <w:pPr>
              <w:spacing w:line="276" w:lineRule="auto"/>
              <w:jc w:val="both"/>
              <w:rPr>
                <w:b/>
                <w:bCs/>
                <w:iCs/>
              </w:rPr>
            </w:pPr>
          </w:p>
        </w:tc>
        <w:tc>
          <w:tcPr>
            <w:tcW w:w="3783" w:type="pct"/>
            <w:shd w:val="clear" w:color="auto" w:fill="FFFFFF" w:themeFill="background1"/>
          </w:tcPr>
          <w:p w:rsidR="00234793" w:rsidRPr="008B1418" w:rsidRDefault="00234793" w:rsidP="000E255F">
            <w:pPr>
              <w:jc w:val="both"/>
              <w:rPr>
                <w:b/>
              </w:rPr>
            </w:pPr>
            <w:r w:rsidRPr="00EE3610">
              <w:rPr>
                <w:highlight w:val="yellow"/>
              </w:rPr>
              <w:t xml:space="preserve">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 для </w:t>
            </w:r>
            <w:r w:rsidR="002C2699" w:rsidRPr="00EE3610">
              <w:rPr>
                <w:highlight w:val="yellow"/>
              </w:rPr>
              <w:t>работника по профессии повар,</w:t>
            </w:r>
            <w:r w:rsidR="00FB1ACC" w:rsidRPr="00EE3610">
              <w:rPr>
                <w:highlight w:val="yellow"/>
              </w:rPr>
              <w:t xml:space="preserve"> </w:t>
            </w:r>
            <w:r w:rsidR="002C2699" w:rsidRPr="00EE3610">
              <w:rPr>
                <w:highlight w:val="yellow"/>
              </w:rPr>
              <w:t>кондитер.</w:t>
            </w:r>
          </w:p>
        </w:tc>
        <w:tc>
          <w:tcPr>
            <w:tcW w:w="335" w:type="pct"/>
            <w:shd w:val="clear" w:color="auto" w:fill="FFFFFF" w:themeFill="background1"/>
          </w:tcPr>
          <w:p w:rsidR="00234793" w:rsidRPr="008B1418" w:rsidRDefault="00234793" w:rsidP="000E255F">
            <w:pPr>
              <w:suppressAutoHyphens/>
              <w:spacing w:line="276" w:lineRule="auto"/>
              <w:jc w:val="center"/>
              <w:rPr>
                <w:b/>
              </w:rPr>
            </w:pPr>
          </w:p>
        </w:tc>
      </w:tr>
      <w:tr w:rsidR="00234793" w:rsidRPr="008B1418" w:rsidTr="00234793">
        <w:trPr>
          <w:trHeight w:val="243"/>
        </w:trPr>
        <w:tc>
          <w:tcPr>
            <w:tcW w:w="882" w:type="pct"/>
            <w:gridSpan w:val="2"/>
            <w:vMerge w:val="restart"/>
            <w:shd w:val="clear" w:color="auto" w:fill="FFFFFF" w:themeFill="background1"/>
          </w:tcPr>
          <w:p w:rsidR="00234793" w:rsidRPr="008B1418" w:rsidRDefault="00234793" w:rsidP="00EB2968">
            <w:pPr>
              <w:rPr>
                <w:b/>
                <w:bCs/>
              </w:rPr>
            </w:pPr>
            <w:r w:rsidRPr="008B1418">
              <w:rPr>
                <w:b/>
                <w:bCs/>
              </w:rPr>
              <w:t xml:space="preserve">Тема 2.4 </w:t>
            </w:r>
            <w:r w:rsidRPr="008B1418">
              <w:rPr>
                <w:b/>
              </w:rPr>
              <w:t>Медицинский осмотр учащихся как необходимое условие для организации самостоятельных занятий оздоровительной физической культурой.</w:t>
            </w:r>
          </w:p>
        </w:tc>
        <w:tc>
          <w:tcPr>
            <w:tcW w:w="3783" w:type="pct"/>
            <w:shd w:val="clear" w:color="auto" w:fill="FFFFFF" w:themeFill="background1"/>
            <w:vAlign w:val="bottom"/>
          </w:tcPr>
          <w:p w:rsidR="00234793" w:rsidRPr="008B1418" w:rsidRDefault="00234793" w:rsidP="000E255F">
            <w:pPr>
              <w:spacing w:line="276" w:lineRule="auto"/>
              <w:rPr>
                <w:b/>
              </w:rPr>
            </w:pPr>
            <w:r w:rsidRPr="008B1418">
              <w:rPr>
                <w:b/>
              </w:rPr>
              <w:t>Основное содержание</w:t>
            </w:r>
          </w:p>
        </w:tc>
        <w:tc>
          <w:tcPr>
            <w:tcW w:w="335" w:type="pct"/>
            <w:vMerge w:val="restart"/>
            <w:shd w:val="clear" w:color="auto" w:fill="FFFFFF" w:themeFill="background1"/>
            <w:vAlign w:val="center"/>
          </w:tcPr>
          <w:p w:rsidR="00234793" w:rsidRPr="008B1418" w:rsidRDefault="00234793" w:rsidP="0007600F">
            <w:pPr>
              <w:spacing w:line="276" w:lineRule="auto"/>
              <w:jc w:val="center"/>
              <w:rPr>
                <w:b/>
                <w:bCs/>
              </w:rPr>
            </w:pPr>
            <w:r w:rsidRPr="008B1418">
              <w:rPr>
                <w:b/>
                <w:bCs/>
              </w:rPr>
              <w:t>1</w:t>
            </w:r>
          </w:p>
        </w:tc>
      </w:tr>
      <w:tr w:rsidR="00234793" w:rsidRPr="008B1418" w:rsidTr="00234793">
        <w:trPr>
          <w:trHeight w:val="616"/>
        </w:trPr>
        <w:tc>
          <w:tcPr>
            <w:tcW w:w="882" w:type="pct"/>
            <w:gridSpan w:val="2"/>
            <w:vMerge/>
            <w:tcBorders>
              <w:bottom w:val="single" w:sz="4" w:space="0" w:color="auto"/>
            </w:tcBorders>
            <w:shd w:val="clear" w:color="auto" w:fill="FFFFFF" w:themeFill="background1"/>
          </w:tcPr>
          <w:p w:rsidR="00234793" w:rsidRPr="008B1418" w:rsidRDefault="00234793" w:rsidP="00EB2968">
            <w:pPr>
              <w:rPr>
                <w:b/>
                <w:bCs/>
              </w:rPr>
            </w:pPr>
          </w:p>
        </w:tc>
        <w:tc>
          <w:tcPr>
            <w:tcW w:w="3783" w:type="pct"/>
            <w:tcBorders>
              <w:bottom w:val="single" w:sz="4" w:space="0" w:color="auto"/>
            </w:tcBorders>
            <w:shd w:val="clear" w:color="auto" w:fill="FFFFFF" w:themeFill="background1"/>
            <w:vAlign w:val="bottom"/>
          </w:tcPr>
          <w:p w:rsidR="00234793" w:rsidRPr="008B1418" w:rsidRDefault="00234793" w:rsidP="000E255F">
            <w:pPr>
              <w:spacing w:line="276" w:lineRule="auto"/>
              <w:rPr>
                <w:b/>
              </w:rPr>
            </w:pPr>
            <w:r w:rsidRPr="007A06B9">
              <w:rPr>
                <w:b/>
              </w:rPr>
              <w:t>Практическое обучение</w:t>
            </w:r>
          </w:p>
          <w:p w:rsidR="00234793" w:rsidRPr="008B1418" w:rsidRDefault="00234793" w:rsidP="001A0D28">
            <w:pPr>
              <w:pStyle w:val="24"/>
              <w:spacing w:line="240" w:lineRule="auto"/>
              <w:rPr>
                <w:b/>
              </w:rPr>
            </w:pPr>
          </w:p>
        </w:tc>
        <w:tc>
          <w:tcPr>
            <w:tcW w:w="335" w:type="pct"/>
            <w:vMerge/>
            <w:tcBorders>
              <w:bottom w:val="single" w:sz="4" w:space="0" w:color="auto"/>
            </w:tcBorders>
            <w:shd w:val="clear" w:color="auto" w:fill="FFFFFF" w:themeFill="background1"/>
            <w:vAlign w:val="center"/>
          </w:tcPr>
          <w:p w:rsidR="00234793" w:rsidRPr="008B1418" w:rsidRDefault="00234793" w:rsidP="008B1418">
            <w:pPr>
              <w:spacing w:line="276" w:lineRule="auto"/>
              <w:rPr>
                <w:b/>
                <w:bCs/>
              </w:rPr>
            </w:pPr>
          </w:p>
        </w:tc>
      </w:tr>
      <w:tr w:rsidR="007A06B9" w:rsidRPr="008B1418" w:rsidTr="00234793">
        <w:trPr>
          <w:trHeight w:val="948"/>
        </w:trPr>
        <w:tc>
          <w:tcPr>
            <w:tcW w:w="882" w:type="pct"/>
            <w:gridSpan w:val="2"/>
            <w:vMerge/>
            <w:shd w:val="clear" w:color="auto" w:fill="FFFFFF" w:themeFill="background1"/>
          </w:tcPr>
          <w:p w:rsidR="007A06B9" w:rsidRPr="008B1418" w:rsidRDefault="007A06B9" w:rsidP="000E255F">
            <w:pPr>
              <w:spacing w:line="276" w:lineRule="auto"/>
              <w:jc w:val="both"/>
              <w:rPr>
                <w:b/>
                <w:bCs/>
              </w:rPr>
            </w:pPr>
          </w:p>
        </w:tc>
        <w:tc>
          <w:tcPr>
            <w:tcW w:w="3783" w:type="pct"/>
            <w:shd w:val="clear" w:color="auto" w:fill="FFFFFF" w:themeFill="background1"/>
            <w:vAlign w:val="bottom"/>
          </w:tcPr>
          <w:p w:rsidR="007A06B9" w:rsidRPr="008B1418" w:rsidRDefault="007A06B9" w:rsidP="008B1418">
            <w:pPr>
              <w:spacing w:line="276" w:lineRule="auto"/>
              <w:rPr>
                <w:bCs/>
              </w:rPr>
            </w:pPr>
            <w:r w:rsidRPr="00956491">
              <w:rPr>
                <w:bCs/>
                <w:highlight w:val="yellow"/>
              </w:rPr>
              <w:t>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tc>
        <w:tc>
          <w:tcPr>
            <w:tcW w:w="335" w:type="pct"/>
            <w:shd w:val="clear" w:color="auto" w:fill="FFFFFF" w:themeFill="background1"/>
            <w:vAlign w:val="bottom"/>
          </w:tcPr>
          <w:p w:rsidR="007A06B9" w:rsidRPr="008B1418" w:rsidRDefault="007A06B9" w:rsidP="008B1418">
            <w:pPr>
              <w:spacing w:line="276" w:lineRule="auto"/>
              <w:rPr>
                <w:bCs/>
              </w:rPr>
            </w:pPr>
          </w:p>
        </w:tc>
      </w:tr>
      <w:tr w:rsidR="00D45D99" w:rsidRPr="008B1418" w:rsidTr="00234793">
        <w:trPr>
          <w:trHeight w:val="201"/>
        </w:trPr>
        <w:tc>
          <w:tcPr>
            <w:tcW w:w="882" w:type="pct"/>
            <w:gridSpan w:val="2"/>
            <w:vMerge w:val="restart"/>
            <w:tcBorders>
              <w:right w:val="single" w:sz="4" w:space="0" w:color="auto"/>
            </w:tcBorders>
            <w:shd w:val="clear" w:color="auto" w:fill="FFFFFF" w:themeFill="background1"/>
          </w:tcPr>
          <w:p w:rsidR="00D45D99" w:rsidRPr="008B1418" w:rsidRDefault="00D45D99" w:rsidP="00EB2968">
            <w:pPr>
              <w:rPr>
                <w:b/>
                <w:bCs/>
              </w:rPr>
            </w:pPr>
            <w:r w:rsidRPr="008B1418">
              <w:rPr>
                <w:b/>
                <w:bCs/>
              </w:rPr>
              <w:t xml:space="preserve">Тема 2.5 </w:t>
            </w:r>
            <w:r w:rsidRPr="008B1418">
              <w:rPr>
                <w:b/>
              </w:rPr>
              <w:lastRenderedPageBreak/>
              <w:t>Физкультурно-оздоровительные мероприятия в условиях активного отдыха и досуга.</w:t>
            </w: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45D99" w:rsidRPr="008B1418" w:rsidRDefault="00D45D99" w:rsidP="001A0D28">
            <w:pPr>
              <w:spacing w:line="276" w:lineRule="auto"/>
              <w:jc w:val="both"/>
              <w:rPr>
                <w:bCs/>
              </w:rPr>
            </w:pPr>
            <w:r w:rsidRPr="008B1418">
              <w:rPr>
                <w:b/>
              </w:rPr>
              <w:lastRenderedPageBreak/>
              <w:t>Профессионально ориентированное содержание</w:t>
            </w:r>
            <w:r w:rsidRPr="008B1418">
              <w:rPr>
                <w:b/>
                <w:bCs/>
              </w:rPr>
              <w:t xml:space="preserve"> </w:t>
            </w:r>
          </w:p>
        </w:tc>
        <w:tc>
          <w:tcPr>
            <w:tcW w:w="335" w:type="pct"/>
            <w:vMerge w:val="restart"/>
            <w:tcBorders>
              <w:top w:val="single" w:sz="4" w:space="0" w:color="auto"/>
              <w:left w:val="single" w:sz="4" w:space="0" w:color="auto"/>
              <w:right w:val="single" w:sz="4" w:space="0" w:color="auto"/>
            </w:tcBorders>
            <w:shd w:val="clear" w:color="auto" w:fill="FFFFFF" w:themeFill="background1"/>
            <w:vAlign w:val="center"/>
          </w:tcPr>
          <w:p w:rsidR="00D45D99" w:rsidRPr="008B1418" w:rsidRDefault="00D45D99" w:rsidP="000E255F">
            <w:pPr>
              <w:spacing w:line="276" w:lineRule="auto"/>
              <w:jc w:val="center"/>
              <w:rPr>
                <w:b/>
                <w:bCs/>
              </w:rPr>
            </w:pPr>
            <w:r>
              <w:rPr>
                <w:b/>
                <w:bCs/>
              </w:rPr>
              <w:t>2</w:t>
            </w:r>
          </w:p>
        </w:tc>
      </w:tr>
      <w:tr w:rsidR="00D45D99" w:rsidRPr="008B1418" w:rsidTr="00234793">
        <w:trPr>
          <w:trHeight w:val="201"/>
        </w:trPr>
        <w:tc>
          <w:tcPr>
            <w:tcW w:w="882" w:type="pct"/>
            <w:gridSpan w:val="2"/>
            <w:vMerge/>
            <w:tcBorders>
              <w:right w:val="single" w:sz="4" w:space="0" w:color="auto"/>
            </w:tcBorders>
            <w:shd w:val="clear" w:color="auto" w:fill="FFFFFF" w:themeFill="background1"/>
          </w:tcPr>
          <w:p w:rsidR="00D45D99" w:rsidRPr="008B1418" w:rsidRDefault="00D45D99" w:rsidP="00EB2968">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45D99" w:rsidRPr="008B1418" w:rsidRDefault="00D45D99" w:rsidP="001A0D28">
            <w:pPr>
              <w:spacing w:line="276" w:lineRule="auto"/>
              <w:jc w:val="both"/>
              <w:rPr>
                <w:b/>
              </w:rPr>
            </w:pPr>
            <w:r w:rsidRPr="00D45D99">
              <w:rPr>
                <w:b/>
              </w:rPr>
              <w:t>Теоретическое обучение</w:t>
            </w:r>
          </w:p>
        </w:tc>
        <w:tc>
          <w:tcPr>
            <w:tcW w:w="335" w:type="pct"/>
            <w:vMerge/>
            <w:tcBorders>
              <w:left w:val="single" w:sz="4" w:space="0" w:color="auto"/>
              <w:bottom w:val="single" w:sz="4" w:space="0" w:color="auto"/>
              <w:right w:val="single" w:sz="4" w:space="0" w:color="auto"/>
            </w:tcBorders>
            <w:shd w:val="clear" w:color="auto" w:fill="FFFFFF" w:themeFill="background1"/>
            <w:vAlign w:val="center"/>
          </w:tcPr>
          <w:p w:rsidR="00D45D99" w:rsidRPr="008B1418" w:rsidRDefault="00D45D99" w:rsidP="000E255F">
            <w:pPr>
              <w:spacing w:line="276" w:lineRule="auto"/>
              <w:jc w:val="center"/>
              <w:rPr>
                <w:b/>
                <w:bCs/>
              </w:rPr>
            </w:pPr>
          </w:p>
        </w:tc>
      </w:tr>
      <w:tr w:rsidR="00D45D99" w:rsidRPr="008B1418" w:rsidTr="009770A9">
        <w:trPr>
          <w:trHeight w:val="158"/>
        </w:trPr>
        <w:tc>
          <w:tcPr>
            <w:tcW w:w="882" w:type="pct"/>
            <w:gridSpan w:val="2"/>
            <w:vMerge/>
            <w:tcBorders>
              <w:right w:val="single" w:sz="4" w:space="0" w:color="auto"/>
            </w:tcBorders>
            <w:shd w:val="clear" w:color="auto" w:fill="FFFFFF" w:themeFill="background1"/>
          </w:tcPr>
          <w:p w:rsidR="00D45D99" w:rsidRPr="008B1418" w:rsidRDefault="00D45D99" w:rsidP="00EB2968">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45D99" w:rsidRPr="00D45D99" w:rsidRDefault="00D45D99" w:rsidP="001A0D28">
            <w:pPr>
              <w:spacing w:line="276" w:lineRule="auto"/>
              <w:jc w:val="both"/>
            </w:pPr>
            <w:r w:rsidRPr="008145FD">
              <w:rPr>
                <w:highlight w:val="yellow"/>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тренировки.</w:t>
            </w:r>
          </w:p>
        </w:tc>
        <w:tc>
          <w:tcPr>
            <w:tcW w:w="335" w:type="pct"/>
            <w:tcBorders>
              <w:left w:val="single" w:sz="4" w:space="0" w:color="auto"/>
              <w:right w:val="single" w:sz="4" w:space="0" w:color="auto"/>
            </w:tcBorders>
            <w:shd w:val="clear" w:color="auto" w:fill="FFFFFF" w:themeFill="background1"/>
            <w:vAlign w:val="center"/>
          </w:tcPr>
          <w:p w:rsidR="00D45D99" w:rsidRPr="008B1418" w:rsidRDefault="00D45D99" w:rsidP="000E255F">
            <w:pPr>
              <w:spacing w:line="276" w:lineRule="auto"/>
              <w:jc w:val="center"/>
              <w:rPr>
                <w:b/>
                <w:bCs/>
              </w:rPr>
            </w:pPr>
          </w:p>
        </w:tc>
      </w:tr>
      <w:tr w:rsidR="00D45D99" w:rsidRPr="008B1418" w:rsidTr="009770A9">
        <w:trPr>
          <w:trHeight w:val="158"/>
        </w:trPr>
        <w:tc>
          <w:tcPr>
            <w:tcW w:w="882" w:type="pct"/>
            <w:gridSpan w:val="2"/>
            <w:vMerge/>
            <w:tcBorders>
              <w:right w:val="single" w:sz="4" w:space="0" w:color="auto"/>
            </w:tcBorders>
            <w:shd w:val="clear" w:color="auto" w:fill="FFFFFF" w:themeFill="background1"/>
          </w:tcPr>
          <w:p w:rsidR="00D45D99" w:rsidRPr="008B1418" w:rsidRDefault="00D45D99" w:rsidP="00EB2968">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45D99" w:rsidRPr="007A06B9" w:rsidRDefault="00D45D99" w:rsidP="001A0D28">
            <w:pPr>
              <w:spacing w:line="276" w:lineRule="auto"/>
              <w:jc w:val="both"/>
              <w:rPr>
                <w:b/>
              </w:rPr>
            </w:pPr>
            <w:r w:rsidRPr="00D45D99">
              <w:rPr>
                <w:b/>
              </w:rPr>
              <w:t>Профессионально ориентированное содержание</w:t>
            </w:r>
          </w:p>
        </w:tc>
        <w:tc>
          <w:tcPr>
            <w:tcW w:w="335" w:type="pct"/>
            <w:vMerge w:val="restart"/>
            <w:tcBorders>
              <w:left w:val="single" w:sz="4" w:space="0" w:color="auto"/>
              <w:right w:val="single" w:sz="4" w:space="0" w:color="auto"/>
            </w:tcBorders>
            <w:shd w:val="clear" w:color="auto" w:fill="FFFFFF" w:themeFill="background1"/>
            <w:vAlign w:val="center"/>
          </w:tcPr>
          <w:p w:rsidR="00D45D99" w:rsidRPr="008B1418" w:rsidRDefault="00D45D99" w:rsidP="000E255F">
            <w:pPr>
              <w:spacing w:line="276" w:lineRule="auto"/>
              <w:jc w:val="center"/>
              <w:rPr>
                <w:b/>
                <w:bCs/>
              </w:rPr>
            </w:pPr>
            <w:r>
              <w:rPr>
                <w:b/>
                <w:bCs/>
              </w:rPr>
              <w:t>2</w:t>
            </w:r>
          </w:p>
        </w:tc>
      </w:tr>
      <w:tr w:rsidR="00D45D99" w:rsidRPr="008B1418" w:rsidTr="00234793">
        <w:trPr>
          <w:trHeight w:val="157"/>
        </w:trPr>
        <w:tc>
          <w:tcPr>
            <w:tcW w:w="882" w:type="pct"/>
            <w:gridSpan w:val="2"/>
            <w:vMerge/>
            <w:tcBorders>
              <w:right w:val="single" w:sz="4" w:space="0" w:color="auto"/>
            </w:tcBorders>
            <w:shd w:val="clear" w:color="auto" w:fill="FFFFFF" w:themeFill="background1"/>
          </w:tcPr>
          <w:p w:rsidR="00D45D99" w:rsidRPr="008B1418" w:rsidRDefault="00D45D99" w:rsidP="00EB2968">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45D99" w:rsidRPr="007A06B9" w:rsidRDefault="00D45D99" w:rsidP="001A0D28">
            <w:pPr>
              <w:spacing w:line="276" w:lineRule="auto"/>
              <w:jc w:val="both"/>
              <w:rPr>
                <w:b/>
              </w:rPr>
            </w:pPr>
            <w:r w:rsidRPr="00D45D99">
              <w:rPr>
                <w:b/>
              </w:rPr>
              <w:t>Практическое обучение</w:t>
            </w:r>
          </w:p>
        </w:tc>
        <w:tc>
          <w:tcPr>
            <w:tcW w:w="335" w:type="pct"/>
            <w:vMerge/>
            <w:tcBorders>
              <w:left w:val="single" w:sz="4" w:space="0" w:color="auto"/>
              <w:bottom w:val="single" w:sz="4" w:space="0" w:color="auto"/>
              <w:right w:val="single" w:sz="4" w:space="0" w:color="auto"/>
            </w:tcBorders>
            <w:shd w:val="clear" w:color="auto" w:fill="FFFFFF" w:themeFill="background1"/>
            <w:vAlign w:val="center"/>
          </w:tcPr>
          <w:p w:rsidR="00D45D99" w:rsidRPr="008B1418" w:rsidRDefault="00D45D99" w:rsidP="000E255F">
            <w:pPr>
              <w:spacing w:line="276" w:lineRule="auto"/>
              <w:jc w:val="center"/>
              <w:rPr>
                <w:b/>
                <w:bCs/>
              </w:rPr>
            </w:pPr>
          </w:p>
        </w:tc>
      </w:tr>
      <w:tr w:rsidR="00D45D99" w:rsidRPr="008B1418" w:rsidTr="00D45D99">
        <w:trPr>
          <w:trHeight w:val="931"/>
        </w:trPr>
        <w:tc>
          <w:tcPr>
            <w:tcW w:w="882" w:type="pct"/>
            <w:gridSpan w:val="2"/>
            <w:vMerge/>
            <w:tcBorders>
              <w:right w:val="single" w:sz="4" w:space="0" w:color="auto"/>
            </w:tcBorders>
            <w:shd w:val="clear" w:color="auto" w:fill="FFFFFF" w:themeFill="background1"/>
          </w:tcPr>
          <w:p w:rsidR="00D45D99" w:rsidRPr="008B1418" w:rsidRDefault="00D45D99" w:rsidP="000E255F">
            <w:pPr>
              <w:spacing w:line="276" w:lineRule="auto"/>
              <w:jc w:val="both"/>
              <w:rPr>
                <w:b/>
                <w:bCs/>
              </w:rPr>
            </w:pPr>
          </w:p>
        </w:tc>
        <w:tc>
          <w:tcPr>
            <w:tcW w:w="3783" w:type="pct"/>
            <w:tcBorders>
              <w:top w:val="single" w:sz="4" w:space="0" w:color="auto"/>
              <w:left w:val="single" w:sz="4" w:space="0" w:color="auto"/>
            </w:tcBorders>
            <w:shd w:val="clear" w:color="auto" w:fill="FFFFFF" w:themeFill="background1"/>
            <w:vAlign w:val="bottom"/>
          </w:tcPr>
          <w:p w:rsidR="00D45D99" w:rsidRPr="008B1418" w:rsidRDefault="00D45D99" w:rsidP="0007600F">
            <w:pPr>
              <w:pStyle w:val="24"/>
              <w:jc w:val="both"/>
              <w:rPr>
                <w:bCs/>
                <w:sz w:val="24"/>
                <w:szCs w:val="24"/>
              </w:rPr>
            </w:pPr>
            <w:r w:rsidRPr="00956491">
              <w:rPr>
                <w:sz w:val="24"/>
                <w:szCs w:val="24"/>
                <w:highlight w:val="yellow"/>
              </w:rPr>
              <w:t>Общее представление о видах и формах деятельности в структурной организации образа жизни современного человека (профессиональная по профессии Повар, кондитер, бытовая и досуговая). Основные типы и виды активного отдыха, их целевое предназначение и содержательное наполнение.</w:t>
            </w:r>
          </w:p>
        </w:tc>
        <w:tc>
          <w:tcPr>
            <w:tcW w:w="335" w:type="pct"/>
            <w:tcBorders>
              <w:top w:val="single" w:sz="4" w:space="0" w:color="auto"/>
            </w:tcBorders>
            <w:shd w:val="clear" w:color="auto" w:fill="FFFFFF" w:themeFill="background1"/>
            <w:vAlign w:val="center"/>
          </w:tcPr>
          <w:p w:rsidR="00D45D99" w:rsidRPr="008B1418" w:rsidRDefault="00D45D99" w:rsidP="000E255F">
            <w:pPr>
              <w:spacing w:line="276" w:lineRule="auto"/>
              <w:jc w:val="center"/>
              <w:rPr>
                <w:bCs/>
              </w:rPr>
            </w:pPr>
          </w:p>
        </w:tc>
      </w:tr>
      <w:tr w:rsidR="004574A9" w:rsidRPr="008B1418" w:rsidTr="004574A9">
        <w:trPr>
          <w:trHeight w:val="240"/>
        </w:trPr>
        <w:tc>
          <w:tcPr>
            <w:tcW w:w="882" w:type="pct"/>
            <w:gridSpan w:val="2"/>
            <w:vMerge w:val="restart"/>
            <w:tcBorders>
              <w:right w:val="single" w:sz="4" w:space="0" w:color="auto"/>
            </w:tcBorders>
            <w:shd w:val="clear" w:color="auto" w:fill="FFFFFF" w:themeFill="background1"/>
          </w:tcPr>
          <w:p w:rsidR="004574A9" w:rsidRPr="008B1418" w:rsidRDefault="004574A9" w:rsidP="000E255F">
            <w:pPr>
              <w:spacing w:line="276" w:lineRule="auto"/>
              <w:jc w:val="both"/>
              <w:rPr>
                <w:b/>
                <w:bCs/>
              </w:rPr>
            </w:pPr>
            <w:r>
              <w:rPr>
                <w:b/>
                <w:bCs/>
                <w:lang w:bidi="ru-RU"/>
              </w:rPr>
              <w:t xml:space="preserve">Тема 2.6 </w:t>
            </w:r>
            <w:r w:rsidRPr="004574A9">
              <w:rPr>
                <w:b/>
                <w:bCs/>
                <w:lang w:bidi="ru-RU"/>
              </w:rPr>
              <w:t>Банные процедуры</w:t>
            </w:r>
          </w:p>
        </w:tc>
        <w:tc>
          <w:tcPr>
            <w:tcW w:w="3783" w:type="pct"/>
            <w:tcBorders>
              <w:top w:val="single" w:sz="4" w:space="0" w:color="auto"/>
              <w:left w:val="single" w:sz="4" w:space="0" w:color="auto"/>
            </w:tcBorders>
            <w:shd w:val="clear" w:color="auto" w:fill="FFFFFF" w:themeFill="background1"/>
            <w:vAlign w:val="bottom"/>
          </w:tcPr>
          <w:p w:rsidR="004574A9" w:rsidRPr="008145FD" w:rsidRDefault="004574A9" w:rsidP="004574A9">
            <w:pPr>
              <w:pStyle w:val="24"/>
              <w:spacing w:line="240" w:lineRule="auto"/>
              <w:rPr>
                <w:b/>
                <w:sz w:val="24"/>
                <w:szCs w:val="24"/>
                <w:highlight w:val="yellow"/>
              </w:rPr>
            </w:pPr>
            <w:r w:rsidRPr="008145FD">
              <w:rPr>
                <w:b/>
                <w:sz w:val="24"/>
                <w:szCs w:val="24"/>
                <w:highlight w:val="yellow"/>
              </w:rPr>
              <w:t>Профессионально ориентированное содержание</w:t>
            </w:r>
          </w:p>
        </w:tc>
        <w:tc>
          <w:tcPr>
            <w:tcW w:w="335" w:type="pct"/>
            <w:vMerge w:val="restart"/>
            <w:tcBorders>
              <w:top w:val="single" w:sz="4" w:space="0" w:color="auto"/>
            </w:tcBorders>
            <w:shd w:val="clear" w:color="auto" w:fill="FFFFFF" w:themeFill="background1"/>
            <w:vAlign w:val="center"/>
          </w:tcPr>
          <w:p w:rsidR="004574A9" w:rsidRPr="008145FD" w:rsidRDefault="004574A9" w:rsidP="000E255F">
            <w:pPr>
              <w:spacing w:line="276" w:lineRule="auto"/>
              <w:jc w:val="center"/>
              <w:rPr>
                <w:b/>
                <w:bCs/>
                <w:highlight w:val="yellow"/>
              </w:rPr>
            </w:pPr>
            <w:r w:rsidRPr="008145FD">
              <w:rPr>
                <w:b/>
                <w:bCs/>
                <w:highlight w:val="yellow"/>
              </w:rPr>
              <w:t>1</w:t>
            </w:r>
          </w:p>
        </w:tc>
      </w:tr>
      <w:tr w:rsidR="004574A9" w:rsidRPr="008B1418" w:rsidTr="009770A9">
        <w:trPr>
          <w:trHeight w:val="240"/>
        </w:trPr>
        <w:tc>
          <w:tcPr>
            <w:tcW w:w="882" w:type="pct"/>
            <w:gridSpan w:val="2"/>
            <w:vMerge/>
            <w:tcBorders>
              <w:right w:val="single" w:sz="4" w:space="0" w:color="auto"/>
            </w:tcBorders>
            <w:shd w:val="clear" w:color="auto" w:fill="FFFFFF" w:themeFill="background1"/>
          </w:tcPr>
          <w:p w:rsidR="004574A9" w:rsidRDefault="004574A9" w:rsidP="000E255F">
            <w:pPr>
              <w:spacing w:line="276" w:lineRule="auto"/>
              <w:jc w:val="both"/>
              <w:rPr>
                <w:b/>
                <w:bCs/>
                <w:lang w:bidi="ru-RU"/>
              </w:rPr>
            </w:pPr>
          </w:p>
        </w:tc>
        <w:tc>
          <w:tcPr>
            <w:tcW w:w="3783" w:type="pct"/>
            <w:tcBorders>
              <w:top w:val="single" w:sz="4" w:space="0" w:color="auto"/>
              <w:left w:val="single" w:sz="4" w:space="0" w:color="auto"/>
            </w:tcBorders>
            <w:shd w:val="clear" w:color="auto" w:fill="FFFFFF" w:themeFill="background1"/>
            <w:vAlign w:val="bottom"/>
          </w:tcPr>
          <w:p w:rsidR="004574A9" w:rsidRPr="008145FD" w:rsidRDefault="004574A9" w:rsidP="004574A9">
            <w:pPr>
              <w:pStyle w:val="24"/>
              <w:spacing w:line="240" w:lineRule="auto"/>
              <w:rPr>
                <w:b/>
                <w:sz w:val="24"/>
                <w:szCs w:val="24"/>
                <w:highlight w:val="yellow"/>
                <w:lang w:bidi="ru-RU"/>
              </w:rPr>
            </w:pPr>
            <w:r w:rsidRPr="008145FD">
              <w:rPr>
                <w:b/>
                <w:sz w:val="24"/>
                <w:szCs w:val="24"/>
                <w:highlight w:val="yellow"/>
                <w:lang w:bidi="ru-RU"/>
              </w:rPr>
              <w:t>Теоретическое обучение</w:t>
            </w:r>
          </w:p>
        </w:tc>
        <w:tc>
          <w:tcPr>
            <w:tcW w:w="335" w:type="pct"/>
            <w:vMerge/>
            <w:shd w:val="clear" w:color="auto" w:fill="FFFFFF" w:themeFill="background1"/>
            <w:vAlign w:val="center"/>
          </w:tcPr>
          <w:p w:rsidR="004574A9" w:rsidRPr="008145FD" w:rsidRDefault="004574A9" w:rsidP="000E255F">
            <w:pPr>
              <w:spacing w:line="276" w:lineRule="auto"/>
              <w:jc w:val="center"/>
              <w:rPr>
                <w:bCs/>
                <w:highlight w:val="yellow"/>
              </w:rPr>
            </w:pPr>
          </w:p>
        </w:tc>
      </w:tr>
      <w:tr w:rsidR="004574A9" w:rsidRPr="008B1418" w:rsidTr="009770A9">
        <w:trPr>
          <w:trHeight w:val="240"/>
        </w:trPr>
        <w:tc>
          <w:tcPr>
            <w:tcW w:w="882" w:type="pct"/>
            <w:gridSpan w:val="2"/>
            <w:vMerge/>
            <w:tcBorders>
              <w:right w:val="single" w:sz="4" w:space="0" w:color="auto"/>
            </w:tcBorders>
            <w:shd w:val="clear" w:color="auto" w:fill="FFFFFF" w:themeFill="background1"/>
          </w:tcPr>
          <w:p w:rsidR="004574A9" w:rsidRDefault="004574A9" w:rsidP="000E255F">
            <w:pPr>
              <w:spacing w:line="276" w:lineRule="auto"/>
              <w:jc w:val="both"/>
              <w:rPr>
                <w:b/>
                <w:bCs/>
                <w:lang w:bidi="ru-RU"/>
              </w:rPr>
            </w:pPr>
          </w:p>
        </w:tc>
        <w:tc>
          <w:tcPr>
            <w:tcW w:w="3783" w:type="pct"/>
            <w:tcBorders>
              <w:top w:val="single" w:sz="4" w:space="0" w:color="auto"/>
              <w:left w:val="single" w:sz="4" w:space="0" w:color="auto"/>
            </w:tcBorders>
            <w:shd w:val="clear" w:color="auto" w:fill="FFFFFF" w:themeFill="background1"/>
            <w:vAlign w:val="bottom"/>
          </w:tcPr>
          <w:p w:rsidR="004574A9" w:rsidRPr="00EE3610" w:rsidRDefault="004574A9" w:rsidP="004574A9">
            <w:pPr>
              <w:pStyle w:val="24"/>
              <w:spacing w:line="240" w:lineRule="auto"/>
              <w:rPr>
                <w:sz w:val="24"/>
                <w:szCs w:val="24"/>
                <w:highlight w:val="yellow"/>
                <w:lang w:bidi="ru-RU"/>
              </w:rPr>
            </w:pPr>
            <w:r w:rsidRPr="00EE3610">
              <w:rPr>
                <w:sz w:val="24"/>
                <w:szCs w:val="24"/>
                <w:highlight w:val="yellow"/>
                <w:lang w:bidi="ru-RU"/>
              </w:rPr>
              <w:t>Банные процедуры, их назначение и правила проведения, основные способы парения.</w:t>
            </w:r>
          </w:p>
        </w:tc>
        <w:tc>
          <w:tcPr>
            <w:tcW w:w="335" w:type="pct"/>
            <w:shd w:val="clear" w:color="auto" w:fill="FFFFFF" w:themeFill="background1"/>
            <w:vAlign w:val="center"/>
          </w:tcPr>
          <w:p w:rsidR="004574A9" w:rsidRPr="008B1418" w:rsidRDefault="004574A9" w:rsidP="000E255F">
            <w:pPr>
              <w:spacing w:line="276" w:lineRule="auto"/>
              <w:jc w:val="center"/>
              <w:rPr>
                <w:bCs/>
              </w:rPr>
            </w:pPr>
          </w:p>
        </w:tc>
      </w:tr>
      <w:tr w:rsidR="001A0D28" w:rsidRPr="008B1418" w:rsidTr="00234793">
        <w:trPr>
          <w:trHeight w:val="305"/>
        </w:trPr>
        <w:tc>
          <w:tcPr>
            <w:tcW w:w="4665" w:type="pct"/>
            <w:gridSpan w:val="3"/>
            <w:shd w:val="clear" w:color="auto" w:fill="FFFFFF" w:themeFill="background1"/>
          </w:tcPr>
          <w:p w:rsidR="001A0D28" w:rsidRPr="008B1418" w:rsidRDefault="001A0D28" w:rsidP="001A0D28">
            <w:pPr>
              <w:jc w:val="center"/>
              <w:rPr>
                <w:b/>
              </w:rPr>
            </w:pPr>
            <w:r w:rsidRPr="008B1418">
              <w:rPr>
                <w:b/>
                <w:bCs/>
              </w:rPr>
              <w:t xml:space="preserve">Раздел 3 Физическое совершенствование  </w:t>
            </w:r>
            <w:r w:rsidR="00F42086" w:rsidRPr="008B1418">
              <w:rPr>
                <w:b/>
              </w:rPr>
              <w:t>(практическое обучение)</w:t>
            </w:r>
          </w:p>
        </w:tc>
        <w:tc>
          <w:tcPr>
            <w:tcW w:w="335" w:type="pct"/>
            <w:shd w:val="clear" w:color="auto" w:fill="FFFFFF" w:themeFill="background1"/>
          </w:tcPr>
          <w:p w:rsidR="001A0D28" w:rsidRPr="008B1418" w:rsidRDefault="0006424D" w:rsidP="000E255F">
            <w:pPr>
              <w:spacing w:line="276" w:lineRule="auto"/>
              <w:jc w:val="center"/>
              <w:rPr>
                <w:b/>
                <w:bCs/>
              </w:rPr>
            </w:pPr>
            <w:r>
              <w:rPr>
                <w:b/>
                <w:bCs/>
                <w:highlight w:val="yellow"/>
              </w:rPr>
              <w:t>1</w:t>
            </w:r>
            <w:r w:rsidR="00A768C7">
              <w:rPr>
                <w:b/>
                <w:bCs/>
              </w:rPr>
              <w:t>76</w:t>
            </w:r>
          </w:p>
        </w:tc>
      </w:tr>
      <w:tr w:rsidR="00F42086" w:rsidRPr="008B1418" w:rsidTr="00234793">
        <w:trPr>
          <w:trHeight w:val="315"/>
        </w:trPr>
        <w:tc>
          <w:tcPr>
            <w:tcW w:w="4665" w:type="pct"/>
            <w:gridSpan w:val="3"/>
            <w:shd w:val="clear" w:color="auto" w:fill="FFFFFF" w:themeFill="background1"/>
          </w:tcPr>
          <w:p w:rsidR="00F42086" w:rsidRPr="008B1418" w:rsidRDefault="00F42086" w:rsidP="00F42086">
            <w:pPr>
              <w:jc w:val="center"/>
              <w:rPr>
                <w:b/>
                <w:bCs/>
              </w:rPr>
            </w:pPr>
            <w:r w:rsidRPr="008B1418">
              <w:rPr>
                <w:b/>
              </w:rPr>
              <w:t xml:space="preserve">Физкультурно-оздоровительная деятельность </w:t>
            </w:r>
          </w:p>
        </w:tc>
        <w:tc>
          <w:tcPr>
            <w:tcW w:w="335" w:type="pct"/>
            <w:shd w:val="clear" w:color="auto" w:fill="FFFFFF" w:themeFill="background1"/>
          </w:tcPr>
          <w:p w:rsidR="00F42086" w:rsidRPr="008B1418" w:rsidRDefault="00F43BC6" w:rsidP="000E255F">
            <w:pPr>
              <w:jc w:val="center"/>
              <w:rPr>
                <w:b/>
                <w:bCs/>
              </w:rPr>
            </w:pPr>
            <w:r>
              <w:rPr>
                <w:b/>
                <w:bCs/>
                <w:highlight w:val="yellow"/>
              </w:rPr>
              <w:t>67</w:t>
            </w:r>
          </w:p>
        </w:tc>
      </w:tr>
      <w:tr w:rsidR="00D45D99" w:rsidRPr="008B1418" w:rsidTr="00234793">
        <w:trPr>
          <w:trHeight w:val="176"/>
        </w:trPr>
        <w:tc>
          <w:tcPr>
            <w:tcW w:w="880" w:type="pct"/>
            <w:gridSpan w:val="2"/>
            <w:vMerge w:val="restart"/>
            <w:shd w:val="clear" w:color="auto" w:fill="FFFFFF" w:themeFill="background1"/>
          </w:tcPr>
          <w:p w:rsidR="00D45D99" w:rsidRPr="008B1418" w:rsidRDefault="00D45D99" w:rsidP="00B51505">
            <w:pPr>
              <w:rPr>
                <w:b/>
                <w:bCs/>
              </w:rPr>
            </w:pPr>
            <w:r w:rsidRPr="008B1418">
              <w:rPr>
                <w:b/>
                <w:bCs/>
              </w:rPr>
              <w:t>Тема 3.1</w:t>
            </w:r>
            <w:r w:rsidRPr="008B1418">
              <w:rPr>
                <w:bCs/>
                <w:iCs/>
              </w:rPr>
              <w:t xml:space="preserve"> </w:t>
            </w:r>
            <w:r w:rsidRPr="008B1418">
              <w:rPr>
                <w:b/>
              </w:rPr>
              <w:t>Физкультурно-оздоровительная деятельность.</w:t>
            </w:r>
          </w:p>
        </w:tc>
        <w:tc>
          <w:tcPr>
            <w:tcW w:w="3785" w:type="pct"/>
            <w:shd w:val="clear" w:color="auto" w:fill="FFFFFF" w:themeFill="background1"/>
            <w:vAlign w:val="bottom"/>
          </w:tcPr>
          <w:p w:rsidR="00D45D99" w:rsidRPr="008B1418" w:rsidRDefault="00D45D99" w:rsidP="001A0D28">
            <w:pPr>
              <w:spacing w:line="276" w:lineRule="auto"/>
              <w:jc w:val="both"/>
            </w:pPr>
            <w:r w:rsidRPr="008B1418">
              <w:rPr>
                <w:b/>
              </w:rPr>
              <w:t>Профессионально ориентированное содержание</w:t>
            </w:r>
            <w:r w:rsidRPr="008B1418">
              <w:rPr>
                <w:b/>
                <w:bCs/>
                <w:highlight w:val="yellow"/>
              </w:rPr>
              <w:t xml:space="preserve"> </w:t>
            </w:r>
          </w:p>
        </w:tc>
        <w:tc>
          <w:tcPr>
            <w:tcW w:w="335" w:type="pct"/>
            <w:vMerge w:val="restart"/>
            <w:shd w:val="clear" w:color="auto" w:fill="FFFFFF" w:themeFill="background1"/>
          </w:tcPr>
          <w:p w:rsidR="00D45D99" w:rsidRPr="008B1418" w:rsidRDefault="00D45D99" w:rsidP="000E255F">
            <w:pPr>
              <w:spacing w:line="276" w:lineRule="auto"/>
              <w:jc w:val="center"/>
              <w:rPr>
                <w:b/>
                <w:bCs/>
              </w:rPr>
            </w:pPr>
            <w:r>
              <w:rPr>
                <w:b/>
                <w:bCs/>
              </w:rPr>
              <w:t>1</w:t>
            </w:r>
          </w:p>
        </w:tc>
      </w:tr>
      <w:tr w:rsidR="00D45D99" w:rsidRPr="008B1418" w:rsidTr="00234793">
        <w:trPr>
          <w:trHeight w:val="176"/>
        </w:trPr>
        <w:tc>
          <w:tcPr>
            <w:tcW w:w="880" w:type="pct"/>
            <w:gridSpan w:val="2"/>
            <w:vMerge/>
            <w:shd w:val="clear" w:color="auto" w:fill="FFFFFF" w:themeFill="background1"/>
          </w:tcPr>
          <w:p w:rsidR="00D45D99" w:rsidRPr="008B1418" w:rsidRDefault="00D45D99" w:rsidP="00B51505">
            <w:pPr>
              <w:rPr>
                <w:b/>
                <w:bCs/>
              </w:rPr>
            </w:pPr>
          </w:p>
        </w:tc>
        <w:tc>
          <w:tcPr>
            <w:tcW w:w="3785" w:type="pct"/>
            <w:shd w:val="clear" w:color="auto" w:fill="FFFFFF" w:themeFill="background1"/>
            <w:vAlign w:val="bottom"/>
          </w:tcPr>
          <w:p w:rsidR="00D45D99" w:rsidRPr="008B1418" w:rsidRDefault="00D45D99" w:rsidP="001A0D28">
            <w:pPr>
              <w:spacing w:line="276" w:lineRule="auto"/>
              <w:jc w:val="both"/>
              <w:rPr>
                <w:b/>
              </w:rPr>
            </w:pPr>
            <w:r w:rsidRPr="00D45D99">
              <w:rPr>
                <w:b/>
              </w:rPr>
              <w:t>Теоретическое обучение</w:t>
            </w:r>
          </w:p>
        </w:tc>
        <w:tc>
          <w:tcPr>
            <w:tcW w:w="335" w:type="pct"/>
            <w:vMerge/>
            <w:shd w:val="clear" w:color="auto" w:fill="FFFFFF" w:themeFill="background1"/>
          </w:tcPr>
          <w:p w:rsidR="00D45D99" w:rsidRPr="008B1418" w:rsidRDefault="00D45D99" w:rsidP="000E255F">
            <w:pPr>
              <w:spacing w:line="276" w:lineRule="auto"/>
              <w:jc w:val="center"/>
              <w:rPr>
                <w:b/>
                <w:bCs/>
              </w:rPr>
            </w:pPr>
          </w:p>
        </w:tc>
      </w:tr>
      <w:tr w:rsidR="00D45D99" w:rsidRPr="008B1418" w:rsidTr="0042386D">
        <w:trPr>
          <w:trHeight w:val="884"/>
        </w:trPr>
        <w:tc>
          <w:tcPr>
            <w:tcW w:w="880" w:type="pct"/>
            <w:gridSpan w:val="2"/>
            <w:vMerge/>
            <w:shd w:val="clear" w:color="auto" w:fill="FFFFFF" w:themeFill="background1"/>
          </w:tcPr>
          <w:p w:rsidR="00D45D99" w:rsidRPr="008B1418" w:rsidRDefault="00D45D99" w:rsidP="000E255F">
            <w:pPr>
              <w:spacing w:line="276" w:lineRule="auto"/>
              <w:jc w:val="both"/>
              <w:rPr>
                <w:b/>
                <w:bCs/>
              </w:rPr>
            </w:pPr>
          </w:p>
        </w:tc>
        <w:tc>
          <w:tcPr>
            <w:tcW w:w="3785" w:type="pct"/>
            <w:shd w:val="clear" w:color="auto" w:fill="FFFFFF" w:themeFill="background1"/>
            <w:vAlign w:val="bottom"/>
          </w:tcPr>
          <w:p w:rsidR="0034255B" w:rsidRPr="008145FD" w:rsidRDefault="0034255B" w:rsidP="00B51505">
            <w:pPr>
              <w:pStyle w:val="24"/>
              <w:shd w:val="clear" w:color="auto" w:fill="auto"/>
              <w:spacing w:line="240" w:lineRule="auto"/>
              <w:jc w:val="both"/>
              <w:rPr>
                <w:sz w:val="24"/>
                <w:szCs w:val="24"/>
                <w:highlight w:val="yellow"/>
              </w:rPr>
            </w:pPr>
            <w:r w:rsidRPr="008145FD">
              <w:rPr>
                <w:sz w:val="24"/>
                <w:szCs w:val="24"/>
                <w:highlight w:val="yellow"/>
              </w:rPr>
              <w:t>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D45D99" w:rsidRPr="008B1418" w:rsidRDefault="00D45D99" w:rsidP="0007600F">
            <w:pPr>
              <w:pStyle w:val="24"/>
              <w:shd w:val="clear" w:color="auto" w:fill="auto"/>
              <w:spacing w:line="240" w:lineRule="auto"/>
              <w:jc w:val="both"/>
            </w:pPr>
            <w:r w:rsidRPr="008145FD">
              <w:rPr>
                <w:sz w:val="24"/>
                <w:szCs w:val="24"/>
                <w:highlight w:val="yellow"/>
              </w:rPr>
              <w:t xml:space="preserve">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 за рабочим местом </w:t>
            </w:r>
            <w:r w:rsidR="0042386D" w:rsidRPr="008145FD">
              <w:rPr>
                <w:sz w:val="24"/>
                <w:szCs w:val="24"/>
                <w:highlight w:val="yellow"/>
              </w:rPr>
              <w:t>рабочего по профессии повар, кондитер.</w:t>
            </w:r>
          </w:p>
        </w:tc>
        <w:tc>
          <w:tcPr>
            <w:tcW w:w="335" w:type="pct"/>
            <w:shd w:val="clear" w:color="auto" w:fill="FFFFFF" w:themeFill="background1"/>
          </w:tcPr>
          <w:p w:rsidR="00D45D99" w:rsidRPr="008B1418" w:rsidRDefault="00D45D99" w:rsidP="000E255F">
            <w:pPr>
              <w:spacing w:line="276" w:lineRule="auto"/>
              <w:jc w:val="center"/>
              <w:rPr>
                <w:b/>
              </w:rPr>
            </w:pPr>
          </w:p>
        </w:tc>
      </w:tr>
      <w:tr w:rsidR="00D45D99" w:rsidRPr="008B1418" w:rsidTr="00D45D99">
        <w:trPr>
          <w:trHeight w:val="300"/>
        </w:trPr>
        <w:tc>
          <w:tcPr>
            <w:tcW w:w="880" w:type="pct"/>
            <w:gridSpan w:val="2"/>
            <w:vMerge/>
            <w:shd w:val="clear" w:color="auto" w:fill="FFFFFF" w:themeFill="background1"/>
          </w:tcPr>
          <w:p w:rsidR="00D45D99" w:rsidRPr="008B1418" w:rsidRDefault="00D45D99" w:rsidP="000E255F">
            <w:pPr>
              <w:spacing w:line="276" w:lineRule="auto"/>
              <w:jc w:val="both"/>
              <w:rPr>
                <w:b/>
                <w:bCs/>
              </w:rPr>
            </w:pPr>
          </w:p>
        </w:tc>
        <w:tc>
          <w:tcPr>
            <w:tcW w:w="3785" w:type="pct"/>
            <w:shd w:val="clear" w:color="auto" w:fill="FFFFFF" w:themeFill="background1"/>
            <w:vAlign w:val="bottom"/>
          </w:tcPr>
          <w:p w:rsidR="00D45D99" w:rsidRPr="00D45D99" w:rsidRDefault="00D45D99" w:rsidP="00B51505">
            <w:pPr>
              <w:pStyle w:val="24"/>
              <w:shd w:val="clear" w:color="auto" w:fill="auto"/>
              <w:spacing w:line="240" w:lineRule="auto"/>
              <w:jc w:val="both"/>
              <w:rPr>
                <w:b/>
                <w:sz w:val="24"/>
                <w:szCs w:val="24"/>
              </w:rPr>
            </w:pPr>
            <w:r w:rsidRPr="00D45D99">
              <w:rPr>
                <w:b/>
                <w:sz w:val="24"/>
                <w:szCs w:val="24"/>
              </w:rPr>
              <w:t>Профессионально ориентированное содержание</w:t>
            </w:r>
          </w:p>
        </w:tc>
        <w:tc>
          <w:tcPr>
            <w:tcW w:w="335" w:type="pct"/>
            <w:shd w:val="clear" w:color="auto" w:fill="FFFFFF" w:themeFill="background1"/>
          </w:tcPr>
          <w:p w:rsidR="00D45D99" w:rsidRDefault="007112BD" w:rsidP="000E255F">
            <w:pPr>
              <w:spacing w:line="276" w:lineRule="auto"/>
              <w:jc w:val="center"/>
              <w:rPr>
                <w:b/>
              </w:rPr>
            </w:pPr>
            <w:r>
              <w:rPr>
                <w:b/>
              </w:rPr>
              <w:t>1</w:t>
            </w:r>
          </w:p>
        </w:tc>
      </w:tr>
      <w:tr w:rsidR="00D45D99" w:rsidRPr="008B1418" w:rsidTr="00D45D99">
        <w:trPr>
          <w:trHeight w:val="150"/>
        </w:trPr>
        <w:tc>
          <w:tcPr>
            <w:tcW w:w="880" w:type="pct"/>
            <w:gridSpan w:val="2"/>
            <w:vMerge/>
            <w:shd w:val="clear" w:color="auto" w:fill="FFFFFF" w:themeFill="background1"/>
          </w:tcPr>
          <w:p w:rsidR="00D45D99" w:rsidRPr="008B1418" w:rsidRDefault="00D45D99" w:rsidP="000E255F">
            <w:pPr>
              <w:spacing w:line="276" w:lineRule="auto"/>
              <w:jc w:val="both"/>
              <w:rPr>
                <w:b/>
                <w:bCs/>
              </w:rPr>
            </w:pPr>
          </w:p>
        </w:tc>
        <w:tc>
          <w:tcPr>
            <w:tcW w:w="3785" w:type="pct"/>
            <w:shd w:val="clear" w:color="auto" w:fill="FFFFFF" w:themeFill="background1"/>
            <w:vAlign w:val="bottom"/>
          </w:tcPr>
          <w:p w:rsidR="00D45D99" w:rsidRPr="00D45D99" w:rsidRDefault="00D45D99" w:rsidP="00B51505">
            <w:pPr>
              <w:pStyle w:val="24"/>
              <w:shd w:val="clear" w:color="auto" w:fill="auto"/>
              <w:spacing w:line="240" w:lineRule="auto"/>
              <w:jc w:val="both"/>
              <w:rPr>
                <w:b/>
                <w:sz w:val="24"/>
                <w:szCs w:val="24"/>
              </w:rPr>
            </w:pPr>
            <w:r w:rsidRPr="00D45D99">
              <w:rPr>
                <w:b/>
                <w:sz w:val="24"/>
                <w:szCs w:val="24"/>
              </w:rPr>
              <w:t>Практическое обучение</w:t>
            </w:r>
          </w:p>
        </w:tc>
        <w:tc>
          <w:tcPr>
            <w:tcW w:w="335" w:type="pct"/>
            <w:vMerge w:val="restart"/>
            <w:shd w:val="clear" w:color="auto" w:fill="FFFFFF" w:themeFill="background1"/>
          </w:tcPr>
          <w:p w:rsidR="00D45D99" w:rsidRDefault="00D45D99" w:rsidP="000E255F">
            <w:pPr>
              <w:spacing w:line="276" w:lineRule="auto"/>
              <w:jc w:val="center"/>
              <w:rPr>
                <w:b/>
              </w:rPr>
            </w:pPr>
          </w:p>
        </w:tc>
      </w:tr>
      <w:tr w:rsidR="00D45D99" w:rsidRPr="008B1418" w:rsidTr="0042386D">
        <w:trPr>
          <w:trHeight w:val="384"/>
        </w:trPr>
        <w:tc>
          <w:tcPr>
            <w:tcW w:w="880" w:type="pct"/>
            <w:gridSpan w:val="2"/>
            <w:vMerge/>
            <w:shd w:val="clear" w:color="auto" w:fill="FFFFFF" w:themeFill="background1"/>
          </w:tcPr>
          <w:p w:rsidR="00D45D99" w:rsidRPr="008B1418" w:rsidRDefault="00D45D99" w:rsidP="000E255F">
            <w:pPr>
              <w:spacing w:line="276" w:lineRule="auto"/>
              <w:jc w:val="both"/>
              <w:rPr>
                <w:b/>
                <w:bCs/>
              </w:rPr>
            </w:pPr>
          </w:p>
        </w:tc>
        <w:tc>
          <w:tcPr>
            <w:tcW w:w="3785" w:type="pct"/>
            <w:shd w:val="clear" w:color="auto" w:fill="FFFFFF" w:themeFill="background1"/>
            <w:vAlign w:val="bottom"/>
          </w:tcPr>
          <w:p w:rsidR="00D45D99" w:rsidRPr="007112BD" w:rsidRDefault="007112BD" w:rsidP="00B51505">
            <w:pPr>
              <w:pStyle w:val="24"/>
              <w:shd w:val="clear" w:color="auto" w:fill="auto"/>
              <w:spacing w:line="240" w:lineRule="auto"/>
              <w:jc w:val="both"/>
              <w:rPr>
                <w:sz w:val="24"/>
                <w:szCs w:val="24"/>
              </w:rPr>
            </w:pPr>
            <w:r w:rsidRPr="00956491">
              <w:rPr>
                <w:sz w:val="24"/>
                <w:szCs w:val="24"/>
                <w:highlight w:val="yellow"/>
              </w:rPr>
              <w:t>Разработка комплексов производственной гимнастики для профилактики нарушения осанки и органов зрения, на рабочем месте для профессии повар, кондитер.</w:t>
            </w:r>
            <w:r w:rsidRPr="007112BD">
              <w:rPr>
                <w:sz w:val="24"/>
                <w:szCs w:val="24"/>
              </w:rPr>
              <w:t xml:space="preserve"> </w:t>
            </w:r>
          </w:p>
        </w:tc>
        <w:tc>
          <w:tcPr>
            <w:tcW w:w="335" w:type="pct"/>
            <w:vMerge/>
            <w:shd w:val="clear" w:color="auto" w:fill="FFFFFF" w:themeFill="background1"/>
          </w:tcPr>
          <w:p w:rsidR="00D45D99" w:rsidRDefault="00D45D99" w:rsidP="000E255F">
            <w:pPr>
              <w:spacing w:line="276" w:lineRule="auto"/>
              <w:jc w:val="center"/>
              <w:rPr>
                <w:b/>
              </w:rPr>
            </w:pPr>
          </w:p>
        </w:tc>
      </w:tr>
      <w:tr w:rsidR="007A06B9" w:rsidRPr="008B1418" w:rsidTr="00234793">
        <w:trPr>
          <w:trHeight w:val="176"/>
        </w:trPr>
        <w:tc>
          <w:tcPr>
            <w:tcW w:w="880" w:type="pct"/>
            <w:gridSpan w:val="2"/>
            <w:vMerge w:val="restart"/>
            <w:shd w:val="clear" w:color="auto" w:fill="FFFFFF" w:themeFill="background1"/>
          </w:tcPr>
          <w:p w:rsidR="007A06B9" w:rsidRPr="008145FD" w:rsidRDefault="007A06B9" w:rsidP="000E255F">
            <w:pPr>
              <w:spacing w:line="276" w:lineRule="auto"/>
              <w:jc w:val="both"/>
              <w:rPr>
                <w:b/>
                <w:bCs/>
                <w:iCs/>
                <w:highlight w:val="yellow"/>
              </w:rPr>
            </w:pPr>
            <w:r w:rsidRPr="008145FD">
              <w:rPr>
                <w:b/>
                <w:bCs/>
                <w:iCs/>
                <w:highlight w:val="yellow"/>
              </w:rPr>
              <w:t>Тема 3.2</w:t>
            </w:r>
          </w:p>
          <w:p w:rsidR="007A06B9" w:rsidRPr="008B1418" w:rsidRDefault="007A06B9" w:rsidP="000E255F">
            <w:pPr>
              <w:spacing w:line="276" w:lineRule="auto"/>
              <w:jc w:val="both"/>
              <w:rPr>
                <w:b/>
                <w:bCs/>
              </w:rPr>
            </w:pPr>
            <w:r w:rsidRPr="008145FD">
              <w:rPr>
                <w:b/>
                <w:highlight w:val="yellow"/>
              </w:rPr>
              <w:t xml:space="preserve">Атлетическая и </w:t>
            </w:r>
            <w:r w:rsidRPr="008145FD">
              <w:rPr>
                <w:b/>
                <w:highlight w:val="yellow"/>
              </w:rPr>
              <w:lastRenderedPageBreak/>
              <w:t>аэробная гимнастика.</w:t>
            </w:r>
            <w:r w:rsidR="008145FD" w:rsidRPr="008145FD">
              <w:rPr>
                <w:b/>
                <w:highlight w:val="yellow"/>
              </w:rPr>
              <w:t xml:space="preserve"> 8+8+4</w:t>
            </w:r>
          </w:p>
        </w:tc>
        <w:tc>
          <w:tcPr>
            <w:tcW w:w="3785" w:type="pct"/>
            <w:shd w:val="clear" w:color="auto" w:fill="FFFFFF" w:themeFill="background1"/>
            <w:vAlign w:val="bottom"/>
          </w:tcPr>
          <w:p w:rsidR="007A06B9" w:rsidRPr="008B1418" w:rsidRDefault="007A06B9" w:rsidP="000E255F">
            <w:pPr>
              <w:spacing w:line="276" w:lineRule="auto"/>
              <w:rPr>
                <w:bCs/>
              </w:rPr>
            </w:pPr>
            <w:r w:rsidRPr="008B1418">
              <w:rPr>
                <w:b/>
              </w:rPr>
              <w:lastRenderedPageBreak/>
              <w:t>Основное содержание</w:t>
            </w:r>
          </w:p>
        </w:tc>
        <w:tc>
          <w:tcPr>
            <w:tcW w:w="335" w:type="pct"/>
            <w:vMerge w:val="restart"/>
            <w:shd w:val="clear" w:color="auto" w:fill="FFFFFF" w:themeFill="background1"/>
            <w:vAlign w:val="center"/>
          </w:tcPr>
          <w:p w:rsidR="007A06B9" w:rsidRPr="008B1418" w:rsidRDefault="007A06B9" w:rsidP="00B51505">
            <w:pPr>
              <w:spacing w:line="276" w:lineRule="auto"/>
              <w:rPr>
                <w:b/>
              </w:rPr>
            </w:pPr>
            <w:r w:rsidRPr="008B1418">
              <w:rPr>
                <w:b/>
              </w:rPr>
              <w:t xml:space="preserve">      </w:t>
            </w:r>
            <w:r w:rsidR="009770A9">
              <w:rPr>
                <w:b/>
              </w:rPr>
              <w:t>18</w:t>
            </w:r>
          </w:p>
        </w:tc>
      </w:tr>
      <w:tr w:rsidR="007A06B9" w:rsidRPr="008B1418" w:rsidTr="00234793">
        <w:trPr>
          <w:trHeight w:val="176"/>
        </w:trPr>
        <w:tc>
          <w:tcPr>
            <w:tcW w:w="880" w:type="pct"/>
            <w:gridSpan w:val="2"/>
            <w:vMerge/>
            <w:shd w:val="clear" w:color="auto" w:fill="FFFFFF" w:themeFill="background1"/>
          </w:tcPr>
          <w:p w:rsidR="007A06B9" w:rsidRPr="008B1418" w:rsidRDefault="007A06B9" w:rsidP="000E255F">
            <w:pPr>
              <w:spacing w:line="276" w:lineRule="auto"/>
              <w:jc w:val="both"/>
              <w:rPr>
                <w:b/>
                <w:bCs/>
                <w:iCs/>
              </w:rPr>
            </w:pPr>
          </w:p>
        </w:tc>
        <w:tc>
          <w:tcPr>
            <w:tcW w:w="3785" w:type="pct"/>
            <w:shd w:val="clear" w:color="auto" w:fill="FFFFFF" w:themeFill="background1"/>
            <w:vAlign w:val="bottom"/>
          </w:tcPr>
          <w:p w:rsidR="007A06B9" w:rsidRPr="008B1418" w:rsidRDefault="007A06B9" w:rsidP="000E255F">
            <w:pPr>
              <w:spacing w:line="276" w:lineRule="auto"/>
              <w:rPr>
                <w:b/>
              </w:rPr>
            </w:pPr>
            <w:r w:rsidRPr="007A06B9">
              <w:rPr>
                <w:b/>
              </w:rPr>
              <w:t>Практическое обучение</w:t>
            </w:r>
          </w:p>
        </w:tc>
        <w:tc>
          <w:tcPr>
            <w:tcW w:w="335" w:type="pct"/>
            <w:vMerge/>
            <w:shd w:val="clear" w:color="auto" w:fill="FFFFFF" w:themeFill="background1"/>
            <w:vAlign w:val="center"/>
          </w:tcPr>
          <w:p w:rsidR="007A06B9" w:rsidRPr="008B1418" w:rsidRDefault="007A06B9" w:rsidP="00B51505">
            <w:pPr>
              <w:spacing w:line="276" w:lineRule="auto"/>
              <w:rPr>
                <w:b/>
              </w:rPr>
            </w:pPr>
          </w:p>
        </w:tc>
      </w:tr>
      <w:tr w:rsidR="007A06B9" w:rsidRPr="008B1418" w:rsidTr="0042386D">
        <w:trPr>
          <w:trHeight w:val="727"/>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07600F">
            <w:pPr>
              <w:pStyle w:val="24"/>
              <w:shd w:val="clear" w:color="auto" w:fill="auto"/>
              <w:spacing w:line="240" w:lineRule="auto"/>
              <w:jc w:val="both"/>
              <w:rPr>
                <w:bCs/>
              </w:rPr>
            </w:pPr>
            <w:r w:rsidRPr="00956491">
              <w:rPr>
                <w:sz w:val="24"/>
                <w:szCs w:val="24"/>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335" w:type="pct"/>
            <w:shd w:val="clear" w:color="auto" w:fill="FFFFFF" w:themeFill="background1"/>
            <w:vAlign w:val="center"/>
          </w:tcPr>
          <w:p w:rsidR="007A06B9" w:rsidRPr="008B1418" w:rsidRDefault="007A06B9" w:rsidP="000E255F">
            <w:pPr>
              <w:spacing w:line="276" w:lineRule="auto"/>
              <w:jc w:val="center"/>
              <w:rPr>
                <w:bCs/>
              </w:rPr>
            </w:pPr>
          </w:p>
        </w:tc>
      </w:tr>
      <w:tr w:rsidR="007A06B9" w:rsidRPr="008B1418" w:rsidTr="00234793">
        <w:trPr>
          <w:trHeight w:val="176"/>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B51505">
            <w:pPr>
              <w:pStyle w:val="24"/>
              <w:shd w:val="clear" w:color="auto" w:fill="auto"/>
              <w:spacing w:line="240" w:lineRule="auto"/>
              <w:jc w:val="both"/>
              <w:rPr>
                <w:sz w:val="24"/>
                <w:szCs w:val="24"/>
              </w:rPr>
            </w:pPr>
            <w:r w:rsidRPr="008B1418">
              <w:rPr>
                <w:b/>
                <w:sz w:val="24"/>
                <w:szCs w:val="24"/>
              </w:rPr>
              <w:t>Профессионально ориентированное содержание</w:t>
            </w:r>
          </w:p>
        </w:tc>
        <w:tc>
          <w:tcPr>
            <w:tcW w:w="335" w:type="pct"/>
            <w:vMerge w:val="restart"/>
            <w:shd w:val="clear" w:color="auto" w:fill="FFFFFF" w:themeFill="background1"/>
            <w:vAlign w:val="center"/>
          </w:tcPr>
          <w:p w:rsidR="007A06B9" w:rsidRPr="00234793" w:rsidRDefault="00234793" w:rsidP="000E255F">
            <w:pPr>
              <w:spacing w:line="276" w:lineRule="auto"/>
              <w:jc w:val="center"/>
              <w:rPr>
                <w:b/>
                <w:bCs/>
              </w:rPr>
            </w:pPr>
            <w:r w:rsidRPr="00234793">
              <w:rPr>
                <w:b/>
                <w:bCs/>
              </w:rPr>
              <w:t>2</w:t>
            </w:r>
          </w:p>
        </w:tc>
      </w:tr>
      <w:tr w:rsidR="007A06B9" w:rsidRPr="008B1418" w:rsidTr="00234793">
        <w:trPr>
          <w:trHeight w:val="176"/>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B51505">
            <w:pPr>
              <w:pStyle w:val="24"/>
              <w:shd w:val="clear" w:color="auto" w:fill="auto"/>
              <w:spacing w:line="240" w:lineRule="auto"/>
              <w:jc w:val="both"/>
              <w:rPr>
                <w:b/>
                <w:sz w:val="24"/>
                <w:szCs w:val="24"/>
              </w:rPr>
            </w:pPr>
            <w:r w:rsidRPr="007A06B9">
              <w:rPr>
                <w:b/>
                <w:sz w:val="24"/>
                <w:szCs w:val="24"/>
              </w:rPr>
              <w:t>Практическое обучение</w:t>
            </w:r>
          </w:p>
        </w:tc>
        <w:tc>
          <w:tcPr>
            <w:tcW w:w="335" w:type="pct"/>
            <w:vMerge/>
            <w:shd w:val="clear" w:color="auto" w:fill="FFFFFF" w:themeFill="background1"/>
            <w:vAlign w:val="center"/>
          </w:tcPr>
          <w:p w:rsidR="007A06B9" w:rsidRDefault="007A06B9" w:rsidP="000E255F">
            <w:pPr>
              <w:spacing w:line="276" w:lineRule="auto"/>
              <w:jc w:val="center"/>
              <w:rPr>
                <w:bCs/>
              </w:rPr>
            </w:pPr>
          </w:p>
        </w:tc>
      </w:tr>
      <w:tr w:rsidR="007A06B9" w:rsidRPr="008B1418" w:rsidTr="00234793">
        <w:trPr>
          <w:trHeight w:val="540"/>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D45D99">
            <w:pPr>
              <w:pStyle w:val="24"/>
              <w:shd w:val="clear" w:color="auto" w:fill="auto"/>
              <w:spacing w:line="240" w:lineRule="auto"/>
              <w:jc w:val="both"/>
              <w:rPr>
                <w:sz w:val="24"/>
                <w:szCs w:val="24"/>
              </w:rPr>
            </w:pPr>
            <w:r w:rsidRPr="00956491">
              <w:rPr>
                <w:sz w:val="24"/>
                <w:szCs w:val="24"/>
                <w:highlight w:val="yellow"/>
              </w:rPr>
              <w:t>Способы индивидуализации содержания и физических нагрузок при планировании системной организации занятий кондиционной тре</w:t>
            </w:r>
            <w:r w:rsidR="00D45D99" w:rsidRPr="00956491">
              <w:rPr>
                <w:sz w:val="24"/>
                <w:szCs w:val="24"/>
                <w:highlight w:val="yellow"/>
              </w:rPr>
              <w:t>нировкой</w:t>
            </w:r>
            <w:r w:rsidRPr="00956491">
              <w:rPr>
                <w:sz w:val="24"/>
                <w:szCs w:val="24"/>
                <w:highlight w:val="yellow"/>
              </w:rPr>
              <w:t xml:space="preserve">, для </w:t>
            </w:r>
            <w:r w:rsidR="00D45D99" w:rsidRPr="00956491">
              <w:rPr>
                <w:sz w:val="24"/>
                <w:szCs w:val="24"/>
                <w:highlight w:val="yellow"/>
              </w:rPr>
              <w:t>профессии повар,</w:t>
            </w:r>
            <w:r w:rsidR="0042386D" w:rsidRPr="00956491">
              <w:rPr>
                <w:sz w:val="24"/>
                <w:szCs w:val="24"/>
                <w:highlight w:val="yellow"/>
              </w:rPr>
              <w:t xml:space="preserve"> </w:t>
            </w:r>
            <w:r w:rsidR="00D45D99" w:rsidRPr="00956491">
              <w:rPr>
                <w:sz w:val="24"/>
                <w:szCs w:val="24"/>
                <w:highlight w:val="yellow"/>
              </w:rPr>
              <w:t>Кондитер.</w:t>
            </w:r>
          </w:p>
        </w:tc>
        <w:tc>
          <w:tcPr>
            <w:tcW w:w="335" w:type="pct"/>
            <w:shd w:val="clear" w:color="auto" w:fill="FFFFFF" w:themeFill="background1"/>
            <w:vAlign w:val="center"/>
          </w:tcPr>
          <w:p w:rsidR="007A06B9" w:rsidRPr="008B1418" w:rsidRDefault="007A06B9" w:rsidP="000E255F">
            <w:pPr>
              <w:spacing w:line="276" w:lineRule="auto"/>
              <w:jc w:val="center"/>
              <w:rPr>
                <w:bCs/>
              </w:rPr>
            </w:pPr>
          </w:p>
        </w:tc>
      </w:tr>
      <w:tr w:rsidR="007A06B9" w:rsidRPr="008B1418" w:rsidTr="00234793">
        <w:trPr>
          <w:trHeight w:val="176"/>
        </w:trPr>
        <w:tc>
          <w:tcPr>
            <w:tcW w:w="880" w:type="pct"/>
            <w:gridSpan w:val="2"/>
            <w:vMerge w:val="restart"/>
            <w:shd w:val="clear" w:color="auto" w:fill="FFFFFF" w:themeFill="background1"/>
          </w:tcPr>
          <w:p w:rsidR="007A06B9" w:rsidRPr="008B1418" w:rsidRDefault="007A06B9" w:rsidP="000E255F">
            <w:pPr>
              <w:spacing w:line="276" w:lineRule="auto"/>
              <w:jc w:val="both"/>
              <w:rPr>
                <w:b/>
                <w:bCs/>
              </w:rPr>
            </w:pPr>
            <w:r w:rsidRPr="008145FD">
              <w:rPr>
                <w:b/>
                <w:bCs/>
                <w:highlight w:val="magenta"/>
              </w:rPr>
              <w:t>Тема 3.3 Легкая атлетика</w:t>
            </w:r>
            <w:r w:rsidR="008145FD" w:rsidRPr="008145FD">
              <w:rPr>
                <w:b/>
                <w:bCs/>
                <w:highlight w:val="magenta"/>
              </w:rPr>
              <w:t xml:space="preserve"> 10</w:t>
            </w:r>
            <w:r w:rsidRPr="008145FD">
              <w:rPr>
                <w:b/>
                <w:bCs/>
                <w:highlight w:val="magenta"/>
              </w:rPr>
              <w:t xml:space="preserve"> </w:t>
            </w:r>
            <w:r w:rsidR="002A542E">
              <w:rPr>
                <w:b/>
                <w:bCs/>
                <w:highlight w:val="magenta"/>
              </w:rPr>
              <w:t>+10+5</w:t>
            </w:r>
          </w:p>
        </w:tc>
        <w:tc>
          <w:tcPr>
            <w:tcW w:w="3785" w:type="pct"/>
            <w:shd w:val="clear" w:color="auto" w:fill="FFFFFF" w:themeFill="background1"/>
          </w:tcPr>
          <w:p w:rsidR="007A06B9" w:rsidRPr="008B1418" w:rsidRDefault="007A06B9" w:rsidP="00B51505">
            <w:pPr>
              <w:pStyle w:val="24"/>
              <w:shd w:val="clear" w:color="auto" w:fill="auto"/>
              <w:spacing w:line="240" w:lineRule="auto"/>
              <w:jc w:val="both"/>
              <w:rPr>
                <w:sz w:val="24"/>
                <w:szCs w:val="24"/>
              </w:rPr>
            </w:pPr>
            <w:r w:rsidRPr="008B1418">
              <w:rPr>
                <w:b/>
                <w:sz w:val="24"/>
                <w:szCs w:val="24"/>
              </w:rPr>
              <w:t>Основное содержание</w:t>
            </w:r>
          </w:p>
        </w:tc>
        <w:tc>
          <w:tcPr>
            <w:tcW w:w="335" w:type="pct"/>
            <w:vMerge w:val="restart"/>
            <w:shd w:val="clear" w:color="auto" w:fill="FFFFFF" w:themeFill="background1"/>
            <w:vAlign w:val="center"/>
          </w:tcPr>
          <w:p w:rsidR="007A06B9" w:rsidRPr="008B1418" w:rsidRDefault="00616C97" w:rsidP="000E255F">
            <w:pPr>
              <w:spacing w:line="276" w:lineRule="auto"/>
              <w:jc w:val="center"/>
              <w:rPr>
                <w:b/>
                <w:bCs/>
              </w:rPr>
            </w:pPr>
            <w:r>
              <w:rPr>
                <w:b/>
                <w:bCs/>
                <w:highlight w:val="yellow"/>
              </w:rPr>
              <w:t>25</w:t>
            </w:r>
          </w:p>
        </w:tc>
      </w:tr>
      <w:tr w:rsidR="007A06B9" w:rsidRPr="008B1418" w:rsidTr="00234793">
        <w:trPr>
          <w:trHeight w:val="176"/>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B51505">
            <w:pPr>
              <w:pStyle w:val="24"/>
              <w:shd w:val="clear" w:color="auto" w:fill="auto"/>
              <w:spacing w:line="240" w:lineRule="auto"/>
              <w:jc w:val="both"/>
              <w:rPr>
                <w:b/>
                <w:sz w:val="24"/>
                <w:szCs w:val="24"/>
              </w:rPr>
            </w:pPr>
            <w:r w:rsidRPr="007A06B9">
              <w:rPr>
                <w:b/>
                <w:sz w:val="24"/>
                <w:szCs w:val="24"/>
              </w:rPr>
              <w:t>Практическое обучение</w:t>
            </w:r>
          </w:p>
        </w:tc>
        <w:tc>
          <w:tcPr>
            <w:tcW w:w="335" w:type="pct"/>
            <w:vMerge/>
            <w:shd w:val="clear" w:color="auto" w:fill="FFFFFF" w:themeFill="background1"/>
            <w:vAlign w:val="center"/>
          </w:tcPr>
          <w:p w:rsidR="007A06B9" w:rsidRPr="008B1418" w:rsidRDefault="007A06B9" w:rsidP="000E255F">
            <w:pPr>
              <w:spacing w:line="276" w:lineRule="auto"/>
              <w:jc w:val="center"/>
              <w:rPr>
                <w:b/>
                <w:bCs/>
              </w:rPr>
            </w:pPr>
          </w:p>
        </w:tc>
      </w:tr>
      <w:tr w:rsidR="007A06B9" w:rsidRPr="008B1418" w:rsidTr="00D45D99">
        <w:trPr>
          <w:trHeight w:val="1121"/>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07600F">
            <w:pPr>
              <w:pStyle w:val="24"/>
              <w:shd w:val="clear" w:color="auto" w:fill="auto"/>
              <w:spacing w:line="240" w:lineRule="auto"/>
              <w:jc w:val="both"/>
              <w:rPr>
                <w:sz w:val="24"/>
                <w:szCs w:val="24"/>
              </w:rPr>
            </w:pPr>
            <w:r w:rsidRPr="008B1418">
              <w:rPr>
                <w:sz w:val="24"/>
                <w:szCs w:val="24"/>
              </w:rPr>
              <w:t>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335" w:type="pct"/>
            <w:shd w:val="clear" w:color="auto" w:fill="FFFFFF" w:themeFill="background1"/>
            <w:vAlign w:val="center"/>
          </w:tcPr>
          <w:p w:rsidR="007A06B9" w:rsidRPr="008B1418" w:rsidRDefault="007A06B9" w:rsidP="000E255F">
            <w:pPr>
              <w:spacing w:line="276" w:lineRule="auto"/>
              <w:jc w:val="center"/>
              <w:rPr>
                <w:bCs/>
              </w:rPr>
            </w:pPr>
          </w:p>
        </w:tc>
      </w:tr>
      <w:tr w:rsidR="007A06B9" w:rsidRPr="008B1418" w:rsidTr="00234793">
        <w:trPr>
          <w:trHeight w:val="210"/>
        </w:trPr>
        <w:tc>
          <w:tcPr>
            <w:tcW w:w="880" w:type="pct"/>
            <w:gridSpan w:val="2"/>
            <w:vMerge w:val="restart"/>
            <w:shd w:val="clear" w:color="auto" w:fill="FFFFFF" w:themeFill="background1"/>
          </w:tcPr>
          <w:p w:rsidR="007A06B9" w:rsidRPr="008B1418" w:rsidRDefault="007A06B9" w:rsidP="000E255F">
            <w:pPr>
              <w:spacing w:line="276" w:lineRule="auto"/>
              <w:jc w:val="both"/>
              <w:rPr>
                <w:b/>
                <w:bCs/>
              </w:rPr>
            </w:pPr>
            <w:r w:rsidRPr="008145FD">
              <w:rPr>
                <w:b/>
                <w:highlight w:val="yellow"/>
              </w:rPr>
              <w:t>Тема 3.4 Лыжная</w:t>
            </w:r>
            <w:r w:rsidRPr="008145FD">
              <w:rPr>
                <w:b/>
                <w:spacing w:val="-5"/>
                <w:highlight w:val="yellow"/>
              </w:rPr>
              <w:t xml:space="preserve"> </w:t>
            </w:r>
            <w:r w:rsidRPr="008145FD">
              <w:rPr>
                <w:b/>
                <w:highlight w:val="yellow"/>
              </w:rPr>
              <w:t>подготовка</w:t>
            </w:r>
            <w:r w:rsidR="008145FD" w:rsidRPr="008145FD">
              <w:rPr>
                <w:b/>
                <w:highlight w:val="yellow"/>
              </w:rPr>
              <w:t xml:space="preserve"> 10+10</w:t>
            </w:r>
          </w:p>
        </w:tc>
        <w:tc>
          <w:tcPr>
            <w:tcW w:w="3785" w:type="pct"/>
            <w:shd w:val="clear" w:color="auto" w:fill="FFFFFF" w:themeFill="background1"/>
          </w:tcPr>
          <w:p w:rsidR="007A06B9" w:rsidRPr="008B1418" w:rsidRDefault="007A06B9" w:rsidP="0060414B">
            <w:pPr>
              <w:pStyle w:val="24"/>
              <w:shd w:val="clear" w:color="auto" w:fill="auto"/>
              <w:spacing w:line="240" w:lineRule="auto"/>
              <w:jc w:val="both"/>
              <w:rPr>
                <w:sz w:val="24"/>
                <w:szCs w:val="24"/>
              </w:rPr>
            </w:pPr>
            <w:r w:rsidRPr="008B1418">
              <w:rPr>
                <w:b/>
                <w:sz w:val="24"/>
                <w:szCs w:val="24"/>
              </w:rPr>
              <w:t>Основное содержание</w:t>
            </w:r>
          </w:p>
        </w:tc>
        <w:tc>
          <w:tcPr>
            <w:tcW w:w="335" w:type="pct"/>
            <w:vMerge w:val="restart"/>
            <w:shd w:val="clear" w:color="auto" w:fill="FFFFFF" w:themeFill="background1"/>
            <w:vAlign w:val="center"/>
          </w:tcPr>
          <w:p w:rsidR="007A06B9" w:rsidRPr="00500AA3" w:rsidRDefault="009770A9" w:rsidP="000E255F">
            <w:pPr>
              <w:spacing w:line="276" w:lineRule="auto"/>
              <w:jc w:val="center"/>
              <w:rPr>
                <w:b/>
                <w:bCs/>
              </w:rPr>
            </w:pPr>
            <w:r>
              <w:rPr>
                <w:b/>
                <w:bCs/>
              </w:rPr>
              <w:t>2</w:t>
            </w:r>
            <w:r w:rsidR="007A06B9" w:rsidRPr="00500AA3">
              <w:rPr>
                <w:b/>
                <w:bCs/>
              </w:rPr>
              <w:t>0</w:t>
            </w:r>
          </w:p>
        </w:tc>
      </w:tr>
      <w:tr w:rsidR="007A06B9" w:rsidRPr="008B1418" w:rsidTr="00234793">
        <w:trPr>
          <w:trHeight w:val="209"/>
        </w:trPr>
        <w:tc>
          <w:tcPr>
            <w:tcW w:w="880" w:type="pct"/>
            <w:gridSpan w:val="2"/>
            <w:vMerge/>
            <w:shd w:val="clear" w:color="auto" w:fill="FFFFFF" w:themeFill="background1"/>
          </w:tcPr>
          <w:p w:rsidR="007A06B9" w:rsidRPr="008B1418" w:rsidRDefault="007A06B9" w:rsidP="000E255F">
            <w:pPr>
              <w:spacing w:line="276" w:lineRule="auto"/>
              <w:jc w:val="both"/>
              <w:rPr>
                <w:b/>
              </w:rPr>
            </w:pPr>
          </w:p>
        </w:tc>
        <w:tc>
          <w:tcPr>
            <w:tcW w:w="3785" w:type="pct"/>
            <w:shd w:val="clear" w:color="auto" w:fill="FFFFFF" w:themeFill="background1"/>
          </w:tcPr>
          <w:p w:rsidR="007A06B9" w:rsidRPr="008B1418" w:rsidRDefault="007A06B9" w:rsidP="0060414B">
            <w:pPr>
              <w:pStyle w:val="24"/>
              <w:shd w:val="clear" w:color="auto" w:fill="auto"/>
              <w:spacing w:line="240" w:lineRule="auto"/>
              <w:jc w:val="both"/>
              <w:rPr>
                <w:b/>
                <w:sz w:val="24"/>
                <w:szCs w:val="24"/>
              </w:rPr>
            </w:pPr>
            <w:r w:rsidRPr="007A06B9">
              <w:rPr>
                <w:b/>
                <w:sz w:val="24"/>
                <w:szCs w:val="24"/>
              </w:rPr>
              <w:t>Практическое обучение</w:t>
            </w:r>
          </w:p>
        </w:tc>
        <w:tc>
          <w:tcPr>
            <w:tcW w:w="335" w:type="pct"/>
            <w:vMerge/>
            <w:shd w:val="clear" w:color="auto" w:fill="FFFFFF" w:themeFill="background1"/>
            <w:vAlign w:val="center"/>
          </w:tcPr>
          <w:p w:rsidR="007A06B9" w:rsidRPr="00500AA3" w:rsidRDefault="007A06B9" w:rsidP="000E255F">
            <w:pPr>
              <w:spacing w:line="276" w:lineRule="auto"/>
              <w:jc w:val="center"/>
              <w:rPr>
                <w:b/>
                <w:bCs/>
              </w:rPr>
            </w:pPr>
          </w:p>
        </w:tc>
      </w:tr>
      <w:tr w:rsidR="007A06B9" w:rsidRPr="008B1418" w:rsidTr="00234793">
        <w:trPr>
          <w:trHeight w:val="1642"/>
        </w:trPr>
        <w:tc>
          <w:tcPr>
            <w:tcW w:w="880" w:type="pct"/>
            <w:gridSpan w:val="2"/>
            <w:vMerge/>
            <w:shd w:val="clear" w:color="auto" w:fill="FFFFFF" w:themeFill="background1"/>
          </w:tcPr>
          <w:p w:rsidR="007A06B9" w:rsidRPr="008B1418" w:rsidRDefault="007A06B9" w:rsidP="000E255F">
            <w:pPr>
              <w:spacing w:line="276" w:lineRule="auto"/>
              <w:jc w:val="both"/>
              <w:rPr>
                <w:b/>
              </w:rPr>
            </w:pPr>
          </w:p>
        </w:tc>
        <w:tc>
          <w:tcPr>
            <w:tcW w:w="3785" w:type="pct"/>
            <w:shd w:val="clear" w:color="auto" w:fill="FFFFFF" w:themeFill="background1"/>
          </w:tcPr>
          <w:p w:rsidR="007A06B9" w:rsidRPr="008B1418" w:rsidRDefault="007A06B9" w:rsidP="0060414B">
            <w:pPr>
              <w:spacing w:line="276" w:lineRule="auto"/>
              <w:rPr>
                <w:b/>
                <w:bCs/>
              </w:rPr>
            </w:pPr>
            <w:r w:rsidRPr="008B1418">
              <w:t>Одновременные,</w:t>
            </w:r>
            <w:r w:rsidRPr="008B1418">
              <w:rPr>
                <w:spacing w:val="-5"/>
              </w:rPr>
              <w:t xml:space="preserve"> </w:t>
            </w:r>
            <w:r w:rsidRPr="008B1418">
              <w:t>классические</w:t>
            </w:r>
            <w:r w:rsidRPr="008B1418">
              <w:rPr>
                <w:spacing w:val="-3"/>
              </w:rPr>
              <w:t xml:space="preserve"> </w:t>
            </w:r>
            <w:r w:rsidRPr="008B1418">
              <w:t>лыжные</w:t>
            </w:r>
            <w:r w:rsidRPr="008B1418">
              <w:rPr>
                <w:spacing w:val="-3"/>
              </w:rPr>
              <w:t xml:space="preserve"> </w:t>
            </w:r>
            <w:r w:rsidRPr="008B1418">
              <w:t>ходы.</w:t>
            </w:r>
          </w:p>
          <w:p w:rsidR="007A06B9" w:rsidRPr="008B1418" w:rsidRDefault="007A06B9" w:rsidP="0060414B">
            <w:pPr>
              <w:spacing w:line="276" w:lineRule="auto"/>
            </w:pPr>
            <w:r w:rsidRPr="008B1418">
              <w:t>Попеременные,</w:t>
            </w:r>
            <w:r w:rsidRPr="008B1418">
              <w:rPr>
                <w:spacing w:val="-5"/>
              </w:rPr>
              <w:t xml:space="preserve"> </w:t>
            </w:r>
            <w:r w:rsidRPr="008B1418">
              <w:t>классические</w:t>
            </w:r>
            <w:r w:rsidRPr="008B1418">
              <w:rPr>
                <w:spacing w:val="-3"/>
              </w:rPr>
              <w:t xml:space="preserve"> </w:t>
            </w:r>
            <w:r w:rsidRPr="008B1418">
              <w:t>лыжные</w:t>
            </w:r>
            <w:r w:rsidRPr="008B1418">
              <w:rPr>
                <w:spacing w:val="-8"/>
              </w:rPr>
              <w:t xml:space="preserve"> </w:t>
            </w:r>
            <w:r w:rsidRPr="008B1418">
              <w:t>ходы.</w:t>
            </w:r>
          </w:p>
          <w:p w:rsidR="007A06B9" w:rsidRPr="008B1418" w:rsidRDefault="007A06B9" w:rsidP="0060414B">
            <w:pPr>
              <w:spacing w:line="276" w:lineRule="auto"/>
            </w:pPr>
            <w:r w:rsidRPr="008B1418">
              <w:t>Коньковые</w:t>
            </w:r>
            <w:r w:rsidRPr="008B1418">
              <w:rPr>
                <w:spacing w:val="-2"/>
              </w:rPr>
              <w:t xml:space="preserve"> </w:t>
            </w:r>
            <w:r w:rsidRPr="008B1418">
              <w:t>лыжные</w:t>
            </w:r>
            <w:r w:rsidRPr="008B1418">
              <w:rPr>
                <w:spacing w:val="-3"/>
              </w:rPr>
              <w:t xml:space="preserve"> </w:t>
            </w:r>
            <w:r w:rsidRPr="008B1418">
              <w:t>ходы</w:t>
            </w:r>
          </w:p>
          <w:p w:rsidR="007A06B9" w:rsidRPr="008B1418" w:rsidRDefault="007A06B9" w:rsidP="0060414B">
            <w:pPr>
              <w:pStyle w:val="TableParagraph"/>
              <w:spacing w:line="253" w:lineRule="exact"/>
              <w:rPr>
                <w:sz w:val="24"/>
                <w:szCs w:val="24"/>
              </w:rPr>
            </w:pPr>
            <w:r w:rsidRPr="008B1418">
              <w:rPr>
                <w:sz w:val="24"/>
                <w:szCs w:val="24"/>
              </w:rPr>
              <w:t>Переход</w:t>
            </w:r>
            <w:r w:rsidRPr="008B1418">
              <w:rPr>
                <w:spacing w:val="-3"/>
                <w:sz w:val="24"/>
                <w:szCs w:val="24"/>
              </w:rPr>
              <w:t xml:space="preserve"> </w:t>
            </w:r>
            <w:r w:rsidRPr="008B1418">
              <w:rPr>
                <w:sz w:val="24"/>
                <w:szCs w:val="24"/>
              </w:rPr>
              <w:t>с</w:t>
            </w:r>
            <w:r w:rsidRPr="008B1418">
              <w:rPr>
                <w:spacing w:val="-2"/>
                <w:sz w:val="24"/>
                <w:szCs w:val="24"/>
              </w:rPr>
              <w:t xml:space="preserve"> </w:t>
            </w:r>
            <w:r w:rsidRPr="008B1418">
              <w:rPr>
                <w:sz w:val="24"/>
                <w:szCs w:val="24"/>
              </w:rPr>
              <w:t>хода</w:t>
            </w:r>
            <w:r w:rsidRPr="008B1418">
              <w:rPr>
                <w:spacing w:val="-2"/>
                <w:sz w:val="24"/>
                <w:szCs w:val="24"/>
              </w:rPr>
              <w:t xml:space="preserve"> </w:t>
            </w:r>
            <w:r w:rsidRPr="008B1418">
              <w:rPr>
                <w:sz w:val="24"/>
                <w:szCs w:val="24"/>
              </w:rPr>
              <w:t>на</w:t>
            </w:r>
            <w:r w:rsidRPr="008B1418">
              <w:rPr>
                <w:spacing w:val="-2"/>
                <w:sz w:val="24"/>
                <w:szCs w:val="24"/>
              </w:rPr>
              <w:t xml:space="preserve"> </w:t>
            </w:r>
            <w:r w:rsidRPr="008B1418">
              <w:rPr>
                <w:sz w:val="24"/>
                <w:szCs w:val="24"/>
              </w:rPr>
              <w:t>ход</w:t>
            </w:r>
            <w:r w:rsidRPr="008B1418">
              <w:rPr>
                <w:spacing w:val="-7"/>
                <w:sz w:val="24"/>
                <w:szCs w:val="24"/>
              </w:rPr>
              <w:t xml:space="preserve"> </w:t>
            </w:r>
            <w:r w:rsidRPr="008B1418">
              <w:rPr>
                <w:sz w:val="24"/>
                <w:szCs w:val="24"/>
              </w:rPr>
              <w:t>в</w:t>
            </w:r>
            <w:r w:rsidRPr="008B1418">
              <w:rPr>
                <w:spacing w:val="-4"/>
                <w:sz w:val="24"/>
                <w:szCs w:val="24"/>
              </w:rPr>
              <w:t xml:space="preserve"> </w:t>
            </w:r>
            <w:r w:rsidRPr="008B1418">
              <w:rPr>
                <w:sz w:val="24"/>
                <w:szCs w:val="24"/>
              </w:rPr>
              <w:t>зависимости</w:t>
            </w:r>
            <w:r w:rsidRPr="008B1418">
              <w:rPr>
                <w:spacing w:val="-5"/>
                <w:sz w:val="24"/>
                <w:szCs w:val="24"/>
              </w:rPr>
              <w:t xml:space="preserve"> </w:t>
            </w:r>
            <w:r w:rsidRPr="008B1418">
              <w:rPr>
                <w:sz w:val="24"/>
                <w:szCs w:val="24"/>
              </w:rPr>
              <w:t>от</w:t>
            </w:r>
            <w:r w:rsidRPr="008B1418">
              <w:rPr>
                <w:spacing w:val="-5"/>
                <w:sz w:val="24"/>
                <w:szCs w:val="24"/>
              </w:rPr>
              <w:t xml:space="preserve"> </w:t>
            </w:r>
            <w:r w:rsidRPr="008B1418">
              <w:rPr>
                <w:sz w:val="24"/>
                <w:szCs w:val="24"/>
              </w:rPr>
              <w:t>условий</w:t>
            </w:r>
            <w:r w:rsidRPr="008B1418">
              <w:rPr>
                <w:spacing w:val="1"/>
                <w:sz w:val="24"/>
                <w:szCs w:val="24"/>
              </w:rPr>
              <w:t xml:space="preserve"> </w:t>
            </w:r>
            <w:r w:rsidRPr="008B1418">
              <w:rPr>
                <w:sz w:val="24"/>
                <w:szCs w:val="24"/>
              </w:rPr>
              <w:t>дистанции</w:t>
            </w:r>
            <w:r w:rsidRPr="008B1418">
              <w:rPr>
                <w:spacing w:val="-5"/>
                <w:sz w:val="24"/>
                <w:szCs w:val="24"/>
              </w:rPr>
              <w:t xml:space="preserve"> </w:t>
            </w:r>
            <w:r w:rsidRPr="008B1418">
              <w:rPr>
                <w:sz w:val="24"/>
                <w:szCs w:val="24"/>
              </w:rPr>
              <w:t>и состояния</w:t>
            </w:r>
            <w:r w:rsidRPr="008B1418">
              <w:rPr>
                <w:spacing w:val="-1"/>
                <w:sz w:val="24"/>
                <w:szCs w:val="24"/>
              </w:rPr>
              <w:t xml:space="preserve"> </w:t>
            </w:r>
            <w:r w:rsidRPr="008B1418">
              <w:rPr>
                <w:sz w:val="24"/>
                <w:szCs w:val="24"/>
              </w:rPr>
              <w:t>лыжни.</w:t>
            </w:r>
          </w:p>
          <w:p w:rsidR="007A06B9" w:rsidRPr="008B1418" w:rsidRDefault="007A06B9" w:rsidP="0060414B">
            <w:pPr>
              <w:pStyle w:val="TableParagraph"/>
              <w:spacing w:line="258" w:lineRule="exact"/>
              <w:rPr>
                <w:sz w:val="24"/>
                <w:szCs w:val="24"/>
              </w:rPr>
            </w:pPr>
            <w:r w:rsidRPr="008B1418">
              <w:rPr>
                <w:sz w:val="24"/>
                <w:szCs w:val="24"/>
              </w:rPr>
              <w:t>Элементы</w:t>
            </w:r>
            <w:r w:rsidRPr="008B1418">
              <w:rPr>
                <w:spacing w:val="-6"/>
                <w:sz w:val="24"/>
                <w:szCs w:val="24"/>
              </w:rPr>
              <w:t xml:space="preserve"> </w:t>
            </w:r>
            <w:r w:rsidRPr="008B1418">
              <w:rPr>
                <w:sz w:val="24"/>
                <w:szCs w:val="24"/>
              </w:rPr>
              <w:t>тактики</w:t>
            </w:r>
            <w:r w:rsidRPr="008B1418">
              <w:rPr>
                <w:spacing w:val="-2"/>
                <w:sz w:val="24"/>
                <w:szCs w:val="24"/>
              </w:rPr>
              <w:t xml:space="preserve"> </w:t>
            </w:r>
            <w:r w:rsidRPr="008B1418">
              <w:rPr>
                <w:sz w:val="24"/>
                <w:szCs w:val="24"/>
              </w:rPr>
              <w:t>лыжных</w:t>
            </w:r>
            <w:r w:rsidRPr="008B1418">
              <w:rPr>
                <w:spacing w:val="-7"/>
                <w:sz w:val="24"/>
                <w:szCs w:val="24"/>
              </w:rPr>
              <w:t xml:space="preserve"> </w:t>
            </w:r>
            <w:r w:rsidRPr="008B1418">
              <w:rPr>
                <w:sz w:val="24"/>
                <w:szCs w:val="24"/>
              </w:rPr>
              <w:t>гонок:</w:t>
            </w:r>
            <w:r w:rsidRPr="008B1418">
              <w:rPr>
                <w:spacing w:val="-3"/>
                <w:sz w:val="24"/>
                <w:szCs w:val="24"/>
              </w:rPr>
              <w:t xml:space="preserve"> </w:t>
            </w:r>
            <w:r w:rsidRPr="008B1418">
              <w:rPr>
                <w:sz w:val="24"/>
                <w:szCs w:val="24"/>
              </w:rPr>
              <w:t>распределение</w:t>
            </w:r>
            <w:r w:rsidRPr="008B1418">
              <w:rPr>
                <w:spacing w:val="-3"/>
                <w:sz w:val="24"/>
                <w:szCs w:val="24"/>
              </w:rPr>
              <w:t xml:space="preserve"> </w:t>
            </w:r>
            <w:r w:rsidRPr="008B1418">
              <w:rPr>
                <w:sz w:val="24"/>
                <w:szCs w:val="24"/>
              </w:rPr>
              <w:t>сил,</w:t>
            </w:r>
            <w:r w:rsidRPr="008B1418">
              <w:rPr>
                <w:spacing w:val="-6"/>
                <w:sz w:val="24"/>
                <w:szCs w:val="24"/>
              </w:rPr>
              <w:t xml:space="preserve"> </w:t>
            </w:r>
            <w:r w:rsidRPr="008B1418">
              <w:rPr>
                <w:sz w:val="24"/>
                <w:szCs w:val="24"/>
              </w:rPr>
              <w:t>лидирование,</w:t>
            </w:r>
            <w:r w:rsidRPr="008B1418">
              <w:rPr>
                <w:spacing w:val="-5"/>
                <w:sz w:val="24"/>
                <w:szCs w:val="24"/>
              </w:rPr>
              <w:t xml:space="preserve"> </w:t>
            </w:r>
            <w:r w:rsidRPr="008B1418">
              <w:rPr>
                <w:sz w:val="24"/>
                <w:szCs w:val="24"/>
              </w:rPr>
              <w:t>обгон,</w:t>
            </w:r>
            <w:r w:rsidRPr="008B1418">
              <w:rPr>
                <w:spacing w:val="-6"/>
                <w:sz w:val="24"/>
                <w:szCs w:val="24"/>
              </w:rPr>
              <w:t xml:space="preserve"> </w:t>
            </w:r>
            <w:r w:rsidRPr="008B1418">
              <w:rPr>
                <w:sz w:val="24"/>
                <w:szCs w:val="24"/>
              </w:rPr>
              <w:t>финиширование</w:t>
            </w:r>
          </w:p>
          <w:p w:rsidR="007A06B9" w:rsidRPr="008B1418" w:rsidRDefault="007A06B9" w:rsidP="0060414B">
            <w:pPr>
              <w:pStyle w:val="TableParagraph"/>
              <w:spacing w:line="258" w:lineRule="exact"/>
              <w:rPr>
                <w:sz w:val="24"/>
                <w:szCs w:val="24"/>
              </w:rPr>
            </w:pPr>
            <w:r w:rsidRPr="008B1418">
              <w:rPr>
                <w:sz w:val="24"/>
                <w:szCs w:val="24"/>
              </w:rPr>
              <w:t>Прохождение дистанции</w:t>
            </w:r>
            <w:r w:rsidRPr="008B1418">
              <w:rPr>
                <w:spacing w:val="-5"/>
                <w:sz w:val="24"/>
                <w:szCs w:val="24"/>
              </w:rPr>
              <w:t xml:space="preserve"> </w:t>
            </w:r>
            <w:r w:rsidRPr="008B1418">
              <w:rPr>
                <w:sz w:val="24"/>
                <w:szCs w:val="24"/>
              </w:rPr>
              <w:t>до</w:t>
            </w:r>
            <w:r w:rsidRPr="008B1418">
              <w:rPr>
                <w:spacing w:val="-1"/>
                <w:sz w:val="24"/>
                <w:szCs w:val="24"/>
              </w:rPr>
              <w:t xml:space="preserve"> </w:t>
            </w:r>
            <w:r w:rsidRPr="008B1418">
              <w:rPr>
                <w:sz w:val="24"/>
                <w:szCs w:val="24"/>
              </w:rPr>
              <w:t>5</w:t>
            </w:r>
            <w:r w:rsidRPr="008B1418">
              <w:rPr>
                <w:spacing w:val="-1"/>
                <w:sz w:val="24"/>
                <w:szCs w:val="24"/>
              </w:rPr>
              <w:t xml:space="preserve"> </w:t>
            </w:r>
            <w:r w:rsidRPr="008B1418">
              <w:rPr>
                <w:sz w:val="24"/>
                <w:szCs w:val="24"/>
              </w:rPr>
              <w:t>км</w:t>
            </w:r>
            <w:r w:rsidRPr="008B1418">
              <w:rPr>
                <w:spacing w:val="-4"/>
                <w:sz w:val="24"/>
                <w:szCs w:val="24"/>
              </w:rPr>
              <w:t xml:space="preserve"> </w:t>
            </w:r>
            <w:r w:rsidRPr="008B1418">
              <w:rPr>
                <w:sz w:val="24"/>
                <w:szCs w:val="24"/>
              </w:rPr>
              <w:t>(девушки)</w:t>
            </w:r>
            <w:r w:rsidRPr="008B1418">
              <w:rPr>
                <w:spacing w:val="-1"/>
                <w:sz w:val="24"/>
                <w:szCs w:val="24"/>
              </w:rPr>
              <w:t xml:space="preserve"> </w:t>
            </w:r>
            <w:r w:rsidRPr="008B1418">
              <w:rPr>
                <w:sz w:val="24"/>
                <w:szCs w:val="24"/>
              </w:rPr>
              <w:t>и до</w:t>
            </w:r>
            <w:r w:rsidRPr="008B1418">
              <w:rPr>
                <w:spacing w:val="-1"/>
                <w:sz w:val="24"/>
                <w:szCs w:val="24"/>
              </w:rPr>
              <w:t xml:space="preserve"> </w:t>
            </w:r>
            <w:r w:rsidRPr="008B1418">
              <w:rPr>
                <w:sz w:val="24"/>
                <w:szCs w:val="24"/>
              </w:rPr>
              <w:t>8</w:t>
            </w:r>
            <w:r w:rsidRPr="008B1418">
              <w:rPr>
                <w:spacing w:val="-2"/>
                <w:sz w:val="24"/>
                <w:szCs w:val="24"/>
              </w:rPr>
              <w:t xml:space="preserve"> </w:t>
            </w:r>
            <w:r w:rsidRPr="008B1418">
              <w:rPr>
                <w:sz w:val="24"/>
                <w:szCs w:val="24"/>
              </w:rPr>
              <w:t>км</w:t>
            </w:r>
            <w:r w:rsidRPr="008B1418">
              <w:rPr>
                <w:spacing w:val="-4"/>
                <w:sz w:val="24"/>
                <w:szCs w:val="24"/>
              </w:rPr>
              <w:t xml:space="preserve"> </w:t>
            </w:r>
            <w:r w:rsidRPr="008B1418">
              <w:rPr>
                <w:sz w:val="24"/>
                <w:szCs w:val="24"/>
              </w:rPr>
              <w:t>(юноши).</w:t>
            </w:r>
          </w:p>
          <w:p w:rsidR="007A06B9" w:rsidRPr="008B1418" w:rsidRDefault="007A06B9" w:rsidP="0060414B">
            <w:pPr>
              <w:spacing w:line="276" w:lineRule="auto"/>
              <w:rPr>
                <w:iCs/>
              </w:rPr>
            </w:pPr>
            <w:r w:rsidRPr="008B1418">
              <w:t>Повороты</w:t>
            </w:r>
            <w:r w:rsidRPr="008B1418">
              <w:rPr>
                <w:spacing w:val="-3"/>
              </w:rPr>
              <w:t xml:space="preserve"> </w:t>
            </w:r>
            <w:r w:rsidRPr="008B1418">
              <w:t>в</w:t>
            </w:r>
            <w:r w:rsidRPr="008B1418">
              <w:rPr>
                <w:spacing w:val="1"/>
              </w:rPr>
              <w:t xml:space="preserve"> </w:t>
            </w:r>
            <w:r w:rsidRPr="008B1418">
              <w:t>движении</w:t>
            </w:r>
            <w:r w:rsidRPr="008B1418">
              <w:rPr>
                <w:spacing w:val="-4"/>
              </w:rPr>
              <w:t xml:space="preserve"> </w:t>
            </w:r>
            <w:r w:rsidRPr="008B1418">
              <w:t>и</w:t>
            </w:r>
            <w:r w:rsidRPr="008B1418">
              <w:rPr>
                <w:spacing w:val="-4"/>
              </w:rPr>
              <w:t xml:space="preserve"> </w:t>
            </w:r>
            <w:r w:rsidRPr="008B1418">
              <w:t>на</w:t>
            </w:r>
            <w:r w:rsidRPr="008B1418">
              <w:rPr>
                <w:spacing w:val="-5"/>
              </w:rPr>
              <w:t xml:space="preserve"> </w:t>
            </w:r>
            <w:r w:rsidRPr="008B1418">
              <w:t>месте.</w:t>
            </w:r>
          </w:p>
          <w:p w:rsidR="007A06B9" w:rsidRPr="008B1418" w:rsidRDefault="007A06B9" w:rsidP="0060414B">
            <w:pPr>
              <w:spacing w:line="276" w:lineRule="auto"/>
              <w:jc w:val="both"/>
            </w:pPr>
            <w:r w:rsidRPr="008B1418">
              <w:t>Техника</w:t>
            </w:r>
            <w:r w:rsidRPr="008B1418">
              <w:rPr>
                <w:spacing w:val="-3"/>
              </w:rPr>
              <w:t xml:space="preserve"> </w:t>
            </w:r>
            <w:r w:rsidRPr="008B1418">
              <w:t>преодоления</w:t>
            </w:r>
            <w:r w:rsidRPr="008B1418">
              <w:rPr>
                <w:spacing w:val="-6"/>
              </w:rPr>
              <w:t xml:space="preserve"> </w:t>
            </w:r>
            <w:r w:rsidRPr="008B1418">
              <w:t>подъемов.</w:t>
            </w:r>
          </w:p>
          <w:p w:rsidR="007A06B9" w:rsidRPr="008B1418" w:rsidRDefault="007A06B9" w:rsidP="0060414B">
            <w:pPr>
              <w:tabs>
                <w:tab w:val="left" w:pos="1683"/>
              </w:tabs>
              <w:spacing w:line="276" w:lineRule="auto"/>
              <w:jc w:val="both"/>
            </w:pPr>
            <w:r w:rsidRPr="008B1418">
              <w:t>Техника</w:t>
            </w:r>
            <w:r w:rsidRPr="008B1418">
              <w:rPr>
                <w:spacing w:val="-5"/>
              </w:rPr>
              <w:t xml:space="preserve"> </w:t>
            </w:r>
            <w:r w:rsidRPr="008B1418">
              <w:t>торможения:</w:t>
            </w:r>
            <w:r w:rsidRPr="008B1418">
              <w:rPr>
                <w:spacing w:val="-4"/>
              </w:rPr>
              <w:t xml:space="preserve"> </w:t>
            </w:r>
            <w:r w:rsidRPr="008B1418">
              <w:t>«плугом»,</w:t>
            </w:r>
            <w:r w:rsidRPr="008B1418">
              <w:rPr>
                <w:spacing w:val="-2"/>
              </w:rPr>
              <w:t xml:space="preserve"> </w:t>
            </w:r>
            <w:r w:rsidRPr="008B1418">
              <w:t>«упором»,</w:t>
            </w:r>
            <w:r w:rsidRPr="008B1418">
              <w:rPr>
                <w:spacing w:val="-7"/>
              </w:rPr>
              <w:t xml:space="preserve"> </w:t>
            </w:r>
            <w:r w:rsidRPr="008B1418">
              <w:t>«боковым</w:t>
            </w:r>
            <w:r w:rsidRPr="008B1418">
              <w:rPr>
                <w:spacing w:val="-7"/>
              </w:rPr>
              <w:t xml:space="preserve"> </w:t>
            </w:r>
            <w:r w:rsidRPr="008B1418">
              <w:t>соскальзыванием».</w:t>
            </w:r>
          </w:p>
          <w:p w:rsidR="007A06B9" w:rsidRPr="008B1418" w:rsidRDefault="007A06B9" w:rsidP="0060414B">
            <w:pPr>
              <w:spacing w:line="276" w:lineRule="auto"/>
              <w:jc w:val="both"/>
            </w:pPr>
            <w:r w:rsidRPr="008B1418">
              <w:t>Освоение</w:t>
            </w:r>
            <w:r w:rsidRPr="008B1418">
              <w:rPr>
                <w:spacing w:val="40"/>
              </w:rPr>
              <w:t xml:space="preserve"> </w:t>
            </w:r>
            <w:r w:rsidRPr="008B1418">
              <w:t>и</w:t>
            </w:r>
            <w:r w:rsidRPr="008B1418">
              <w:rPr>
                <w:spacing w:val="46"/>
              </w:rPr>
              <w:t xml:space="preserve"> </w:t>
            </w:r>
            <w:r w:rsidRPr="008B1418">
              <w:t>совершенствование</w:t>
            </w:r>
            <w:r w:rsidRPr="008B1418">
              <w:rPr>
                <w:spacing w:val="47"/>
              </w:rPr>
              <w:t xml:space="preserve"> </w:t>
            </w:r>
            <w:r w:rsidRPr="008B1418">
              <w:t>приёмов</w:t>
            </w:r>
            <w:r w:rsidRPr="008B1418">
              <w:rPr>
                <w:spacing w:val="47"/>
              </w:rPr>
              <w:t xml:space="preserve"> </w:t>
            </w:r>
            <w:r w:rsidRPr="008B1418">
              <w:t>тактики</w:t>
            </w:r>
            <w:r w:rsidRPr="008B1418">
              <w:rPr>
                <w:spacing w:val="46"/>
              </w:rPr>
              <w:t xml:space="preserve"> </w:t>
            </w:r>
            <w:r w:rsidRPr="008B1418">
              <w:t>защиты</w:t>
            </w:r>
            <w:r w:rsidRPr="008B1418">
              <w:rPr>
                <w:spacing w:val="48"/>
              </w:rPr>
              <w:t xml:space="preserve"> </w:t>
            </w:r>
            <w:r w:rsidRPr="008B1418">
              <w:t>и</w:t>
            </w:r>
            <w:r w:rsidRPr="008B1418">
              <w:rPr>
                <w:spacing w:val="-9"/>
              </w:rPr>
              <w:t xml:space="preserve"> </w:t>
            </w:r>
            <w:r w:rsidRPr="008B1418">
              <w:t>нападения</w:t>
            </w:r>
          </w:p>
          <w:p w:rsidR="007A06B9" w:rsidRPr="008B1418" w:rsidRDefault="007A06B9" w:rsidP="0060414B">
            <w:pPr>
              <w:spacing w:line="276" w:lineRule="auto"/>
            </w:pPr>
            <w:r w:rsidRPr="008B1418">
              <w:rPr>
                <w:spacing w:val="-1"/>
              </w:rPr>
              <w:t>Выполнение</w:t>
            </w:r>
            <w:r w:rsidRPr="008B1418">
              <w:rPr>
                <w:spacing w:val="-13"/>
              </w:rPr>
              <w:t xml:space="preserve"> </w:t>
            </w:r>
            <w:r w:rsidRPr="008B1418">
              <w:rPr>
                <w:spacing w:val="-1"/>
              </w:rPr>
              <w:t>технико-тактических</w:t>
            </w:r>
            <w:r w:rsidRPr="008B1418">
              <w:rPr>
                <w:spacing w:val="-14"/>
              </w:rPr>
              <w:t xml:space="preserve"> </w:t>
            </w:r>
            <w:r w:rsidRPr="008B1418">
              <w:rPr>
                <w:spacing w:val="-1"/>
              </w:rPr>
              <w:t>приёмов</w:t>
            </w:r>
            <w:r w:rsidRPr="008B1418">
              <w:rPr>
                <w:spacing w:val="-12"/>
              </w:rPr>
              <w:t xml:space="preserve"> </w:t>
            </w:r>
            <w:r w:rsidRPr="008B1418">
              <w:rPr>
                <w:spacing w:val="-1"/>
              </w:rPr>
              <w:t>в</w:t>
            </w:r>
            <w:r w:rsidRPr="008B1418">
              <w:rPr>
                <w:spacing w:val="-12"/>
              </w:rPr>
              <w:t xml:space="preserve"> </w:t>
            </w:r>
            <w:r w:rsidRPr="008B1418">
              <w:rPr>
                <w:spacing w:val="-1"/>
              </w:rPr>
              <w:t>игровой</w:t>
            </w:r>
            <w:r w:rsidRPr="008B1418">
              <w:rPr>
                <w:spacing w:val="-9"/>
              </w:rPr>
              <w:t xml:space="preserve"> </w:t>
            </w:r>
            <w:r w:rsidRPr="008B1418">
              <w:t>деятельности</w:t>
            </w:r>
          </w:p>
        </w:tc>
        <w:tc>
          <w:tcPr>
            <w:tcW w:w="335" w:type="pct"/>
            <w:shd w:val="clear" w:color="auto" w:fill="FFFFFF" w:themeFill="background1"/>
            <w:vAlign w:val="center"/>
          </w:tcPr>
          <w:p w:rsidR="007A06B9" w:rsidRPr="008B1418" w:rsidRDefault="007A06B9" w:rsidP="000E255F">
            <w:pPr>
              <w:spacing w:line="276" w:lineRule="auto"/>
              <w:jc w:val="center"/>
              <w:rPr>
                <w:bCs/>
              </w:rPr>
            </w:pPr>
          </w:p>
        </w:tc>
      </w:tr>
      <w:tr w:rsidR="00F42086" w:rsidRPr="008B1418" w:rsidTr="00234793">
        <w:trPr>
          <w:trHeight w:val="254"/>
        </w:trPr>
        <w:tc>
          <w:tcPr>
            <w:tcW w:w="4665" w:type="pct"/>
            <w:gridSpan w:val="3"/>
            <w:shd w:val="clear" w:color="auto" w:fill="FFFFFF" w:themeFill="background1"/>
          </w:tcPr>
          <w:p w:rsidR="00F42086" w:rsidRPr="008B1418" w:rsidRDefault="00CD2F4A" w:rsidP="00F42086">
            <w:pPr>
              <w:pStyle w:val="24"/>
              <w:shd w:val="clear" w:color="auto" w:fill="auto"/>
              <w:spacing w:line="240" w:lineRule="auto"/>
              <w:jc w:val="center"/>
              <w:rPr>
                <w:b/>
                <w:sz w:val="24"/>
                <w:szCs w:val="24"/>
              </w:rPr>
            </w:pPr>
            <w:r>
              <w:rPr>
                <w:b/>
                <w:sz w:val="24"/>
                <w:szCs w:val="24"/>
              </w:rPr>
              <w:t xml:space="preserve"> Модуль «Спортивные игры» </w:t>
            </w:r>
            <w:r w:rsidR="0060414B" w:rsidRPr="008B1418">
              <w:rPr>
                <w:b/>
                <w:sz w:val="24"/>
                <w:szCs w:val="24"/>
              </w:rPr>
              <w:t>(практическое обучение)</w:t>
            </w:r>
          </w:p>
        </w:tc>
        <w:tc>
          <w:tcPr>
            <w:tcW w:w="335" w:type="pct"/>
            <w:shd w:val="clear" w:color="auto" w:fill="FFFFFF" w:themeFill="background1"/>
            <w:vAlign w:val="center"/>
          </w:tcPr>
          <w:p w:rsidR="00F42086" w:rsidRPr="008B1418" w:rsidRDefault="00A03E9B" w:rsidP="000E255F">
            <w:pPr>
              <w:spacing w:line="276" w:lineRule="auto"/>
              <w:jc w:val="center"/>
              <w:rPr>
                <w:b/>
              </w:rPr>
            </w:pPr>
            <w:r>
              <w:rPr>
                <w:b/>
              </w:rPr>
              <w:t>78</w:t>
            </w:r>
          </w:p>
        </w:tc>
      </w:tr>
      <w:tr w:rsidR="007A06B9" w:rsidRPr="008B1418" w:rsidTr="00234793">
        <w:trPr>
          <w:trHeight w:val="201"/>
        </w:trPr>
        <w:tc>
          <w:tcPr>
            <w:tcW w:w="880" w:type="pct"/>
            <w:gridSpan w:val="2"/>
            <w:vMerge w:val="restart"/>
            <w:shd w:val="clear" w:color="auto" w:fill="FFFFFF" w:themeFill="background1"/>
          </w:tcPr>
          <w:p w:rsidR="007A06B9" w:rsidRPr="008B1418" w:rsidRDefault="007A06B9" w:rsidP="00B51505">
            <w:pPr>
              <w:spacing w:line="276" w:lineRule="auto"/>
              <w:rPr>
                <w:b/>
                <w:bCs/>
              </w:rPr>
            </w:pPr>
            <w:r w:rsidRPr="008145FD">
              <w:rPr>
                <w:b/>
                <w:bCs/>
                <w:highlight w:val="yellow"/>
              </w:rPr>
              <w:t xml:space="preserve">Тема 3.5 </w:t>
            </w:r>
            <w:r w:rsidRPr="008145FD">
              <w:rPr>
                <w:b/>
                <w:bCs/>
                <w:iCs/>
                <w:highlight w:val="yellow"/>
              </w:rPr>
              <w:t xml:space="preserve">Футбол </w:t>
            </w:r>
            <w:r w:rsidR="008145FD" w:rsidRPr="008145FD">
              <w:rPr>
                <w:b/>
                <w:bCs/>
                <w:iCs/>
                <w:highlight w:val="yellow"/>
              </w:rPr>
              <w:t>10</w:t>
            </w:r>
          </w:p>
        </w:tc>
        <w:tc>
          <w:tcPr>
            <w:tcW w:w="3785" w:type="pct"/>
            <w:shd w:val="clear" w:color="auto" w:fill="FFFFFF" w:themeFill="background1"/>
            <w:vAlign w:val="bottom"/>
          </w:tcPr>
          <w:p w:rsidR="007A06B9" w:rsidRPr="008B1418" w:rsidRDefault="007A06B9" w:rsidP="000E255F">
            <w:pPr>
              <w:spacing w:line="276" w:lineRule="auto"/>
              <w:rPr>
                <w:b/>
              </w:rPr>
            </w:pPr>
            <w:r w:rsidRPr="008B1418">
              <w:rPr>
                <w:b/>
              </w:rPr>
              <w:t>Основное содержание</w:t>
            </w:r>
          </w:p>
        </w:tc>
        <w:tc>
          <w:tcPr>
            <w:tcW w:w="335" w:type="pct"/>
            <w:vMerge w:val="restart"/>
            <w:shd w:val="clear" w:color="auto" w:fill="FFFFFF" w:themeFill="background1"/>
            <w:vAlign w:val="center"/>
          </w:tcPr>
          <w:p w:rsidR="007A06B9" w:rsidRPr="008B1418" w:rsidRDefault="009770A9" w:rsidP="009E116E">
            <w:pPr>
              <w:spacing w:line="276" w:lineRule="auto"/>
              <w:jc w:val="center"/>
              <w:rPr>
                <w:b/>
                <w:bCs/>
              </w:rPr>
            </w:pPr>
            <w:r>
              <w:rPr>
                <w:b/>
                <w:bCs/>
              </w:rPr>
              <w:t>10</w:t>
            </w:r>
          </w:p>
        </w:tc>
      </w:tr>
      <w:tr w:rsidR="007A06B9" w:rsidRPr="008B1418" w:rsidTr="00234793">
        <w:trPr>
          <w:trHeight w:val="201"/>
        </w:trPr>
        <w:tc>
          <w:tcPr>
            <w:tcW w:w="880" w:type="pct"/>
            <w:gridSpan w:val="2"/>
            <w:vMerge/>
            <w:shd w:val="clear" w:color="auto" w:fill="FFFFFF" w:themeFill="background1"/>
          </w:tcPr>
          <w:p w:rsidR="007A06B9" w:rsidRPr="008B1418" w:rsidRDefault="007A06B9" w:rsidP="00B51505">
            <w:pPr>
              <w:spacing w:line="276" w:lineRule="auto"/>
              <w:rPr>
                <w:b/>
                <w:bCs/>
              </w:rPr>
            </w:pPr>
          </w:p>
        </w:tc>
        <w:tc>
          <w:tcPr>
            <w:tcW w:w="3785" w:type="pct"/>
            <w:shd w:val="clear" w:color="auto" w:fill="FFFFFF" w:themeFill="background1"/>
            <w:vAlign w:val="bottom"/>
          </w:tcPr>
          <w:p w:rsidR="007A06B9" w:rsidRPr="008B1418" w:rsidRDefault="007A06B9" w:rsidP="000E255F">
            <w:pPr>
              <w:spacing w:line="276" w:lineRule="auto"/>
              <w:rPr>
                <w:b/>
              </w:rPr>
            </w:pPr>
            <w:r>
              <w:rPr>
                <w:b/>
              </w:rPr>
              <w:t>П</w:t>
            </w:r>
            <w:r w:rsidRPr="007A06B9">
              <w:rPr>
                <w:b/>
              </w:rPr>
              <w:t>рактическое обучение</w:t>
            </w:r>
          </w:p>
        </w:tc>
        <w:tc>
          <w:tcPr>
            <w:tcW w:w="335" w:type="pct"/>
            <w:vMerge/>
            <w:shd w:val="clear" w:color="auto" w:fill="FFFFFF" w:themeFill="background1"/>
            <w:vAlign w:val="center"/>
          </w:tcPr>
          <w:p w:rsidR="007A06B9" w:rsidRPr="008B1418" w:rsidRDefault="007A06B9" w:rsidP="009E116E">
            <w:pPr>
              <w:spacing w:line="276" w:lineRule="auto"/>
              <w:jc w:val="center"/>
              <w:rPr>
                <w:b/>
                <w:bCs/>
              </w:rPr>
            </w:pPr>
          </w:p>
        </w:tc>
      </w:tr>
      <w:tr w:rsidR="007A06B9" w:rsidRPr="008B1418" w:rsidTr="00234793">
        <w:trPr>
          <w:trHeight w:val="1153"/>
        </w:trPr>
        <w:tc>
          <w:tcPr>
            <w:tcW w:w="880" w:type="pct"/>
            <w:gridSpan w:val="2"/>
            <w:vMerge/>
            <w:shd w:val="clear" w:color="auto" w:fill="FFFFFF" w:themeFill="background1"/>
          </w:tcPr>
          <w:p w:rsidR="007A06B9" w:rsidRPr="008B1418" w:rsidRDefault="007A06B9" w:rsidP="000E255F">
            <w:pPr>
              <w:spacing w:line="276" w:lineRule="auto"/>
              <w:jc w:val="both"/>
              <w:rPr>
                <w:b/>
                <w:bCs/>
              </w:rPr>
            </w:pPr>
          </w:p>
        </w:tc>
        <w:tc>
          <w:tcPr>
            <w:tcW w:w="3785" w:type="pct"/>
            <w:shd w:val="clear" w:color="auto" w:fill="FFFFFF" w:themeFill="background1"/>
          </w:tcPr>
          <w:p w:rsidR="007A06B9" w:rsidRPr="008B1418" w:rsidRDefault="007A06B9" w:rsidP="00B51505">
            <w:pPr>
              <w:pStyle w:val="24"/>
              <w:shd w:val="clear" w:color="auto" w:fill="auto"/>
              <w:spacing w:line="240" w:lineRule="auto"/>
              <w:jc w:val="both"/>
              <w:rPr>
                <w:sz w:val="24"/>
                <w:szCs w:val="24"/>
              </w:rPr>
            </w:pPr>
            <w:r w:rsidRPr="008B1418">
              <w:rPr>
                <w:sz w:val="24"/>
                <w:szCs w:val="24"/>
              </w:rPr>
              <w:t>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7A06B9" w:rsidRPr="008B1418" w:rsidRDefault="007A06B9" w:rsidP="00D36C5E">
            <w:pPr>
              <w:pStyle w:val="24"/>
              <w:shd w:val="clear" w:color="auto" w:fill="auto"/>
              <w:spacing w:line="240" w:lineRule="auto"/>
              <w:jc w:val="both"/>
              <w:rPr>
                <w:sz w:val="24"/>
                <w:szCs w:val="24"/>
              </w:rPr>
            </w:pPr>
            <w:r w:rsidRPr="008B1418">
              <w:rPr>
                <w:sz w:val="24"/>
                <w:szCs w:val="24"/>
              </w:rPr>
              <w:t>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tc>
        <w:tc>
          <w:tcPr>
            <w:tcW w:w="335" w:type="pct"/>
            <w:shd w:val="clear" w:color="auto" w:fill="FFFFFF" w:themeFill="background1"/>
            <w:vAlign w:val="center"/>
          </w:tcPr>
          <w:p w:rsidR="007A06B9" w:rsidRPr="008B1418" w:rsidRDefault="007A06B9" w:rsidP="00D36C5E">
            <w:pPr>
              <w:spacing w:line="276" w:lineRule="auto"/>
              <w:rPr>
                <w:bCs/>
              </w:rPr>
            </w:pPr>
          </w:p>
        </w:tc>
      </w:tr>
      <w:tr w:rsidR="007A06B9" w:rsidRPr="008B1418" w:rsidTr="00234793">
        <w:trPr>
          <w:trHeight w:val="218"/>
        </w:trPr>
        <w:tc>
          <w:tcPr>
            <w:tcW w:w="880" w:type="pct"/>
            <w:gridSpan w:val="2"/>
            <w:vMerge w:val="restart"/>
            <w:shd w:val="clear" w:color="auto" w:fill="FFFFFF" w:themeFill="background1"/>
          </w:tcPr>
          <w:p w:rsidR="007A06B9" w:rsidRPr="008B1418" w:rsidRDefault="007A06B9" w:rsidP="009E116E">
            <w:pPr>
              <w:spacing w:line="276" w:lineRule="auto"/>
              <w:rPr>
                <w:bCs/>
                <w:iCs/>
              </w:rPr>
            </w:pPr>
            <w:r w:rsidRPr="008145FD">
              <w:rPr>
                <w:b/>
                <w:bCs/>
                <w:iCs/>
                <w:highlight w:val="magenta"/>
              </w:rPr>
              <w:lastRenderedPageBreak/>
              <w:t xml:space="preserve">Тема 3.6 </w:t>
            </w:r>
            <w:r w:rsidRPr="008145FD">
              <w:rPr>
                <w:bCs/>
                <w:iCs/>
                <w:highlight w:val="magenta"/>
              </w:rPr>
              <w:t xml:space="preserve"> </w:t>
            </w:r>
            <w:r w:rsidRPr="008145FD">
              <w:rPr>
                <w:b/>
                <w:bCs/>
                <w:iCs/>
                <w:highlight w:val="magenta"/>
              </w:rPr>
              <w:t>Баскетбол</w:t>
            </w:r>
            <w:r w:rsidR="004E29C1">
              <w:rPr>
                <w:b/>
                <w:bCs/>
                <w:iCs/>
                <w:highlight w:val="magenta"/>
              </w:rPr>
              <w:t xml:space="preserve"> </w:t>
            </w:r>
          </w:p>
        </w:tc>
        <w:tc>
          <w:tcPr>
            <w:tcW w:w="3785" w:type="pct"/>
            <w:shd w:val="clear" w:color="auto" w:fill="FFFFFF" w:themeFill="background1"/>
            <w:vAlign w:val="bottom"/>
          </w:tcPr>
          <w:p w:rsidR="007A06B9" w:rsidRPr="008B1418" w:rsidRDefault="007A06B9" w:rsidP="000E255F">
            <w:pPr>
              <w:spacing w:line="276" w:lineRule="auto"/>
              <w:rPr>
                <w:b/>
              </w:rPr>
            </w:pPr>
            <w:r w:rsidRPr="008B1418">
              <w:rPr>
                <w:b/>
              </w:rPr>
              <w:t>Основное содержание</w:t>
            </w:r>
          </w:p>
        </w:tc>
        <w:tc>
          <w:tcPr>
            <w:tcW w:w="335" w:type="pct"/>
            <w:vMerge w:val="restart"/>
            <w:shd w:val="clear" w:color="auto" w:fill="FFFFFF" w:themeFill="background1"/>
            <w:vAlign w:val="center"/>
          </w:tcPr>
          <w:p w:rsidR="007A06B9" w:rsidRPr="008B1418" w:rsidRDefault="00A03E9B" w:rsidP="009E116E">
            <w:pPr>
              <w:spacing w:line="276" w:lineRule="auto"/>
              <w:jc w:val="center"/>
              <w:rPr>
                <w:b/>
                <w:bCs/>
              </w:rPr>
            </w:pPr>
            <w:r>
              <w:rPr>
                <w:b/>
                <w:bCs/>
                <w:highlight w:val="yellow"/>
              </w:rPr>
              <w:t>20</w:t>
            </w:r>
          </w:p>
        </w:tc>
      </w:tr>
      <w:tr w:rsidR="007A06B9" w:rsidRPr="008B1418" w:rsidTr="00234793">
        <w:trPr>
          <w:trHeight w:val="217"/>
        </w:trPr>
        <w:tc>
          <w:tcPr>
            <w:tcW w:w="880" w:type="pct"/>
            <w:gridSpan w:val="2"/>
            <w:vMerge/>
            <w:shd w:val="clear" w:color="auto" w:fill="FFFFFF" w:themeFill="background1"/>
          </w:tcPr>
          <w:p w:rsidR="007A06B9" w:rsidRPr="008B1418" w:rsidRDefault="007A06B9" w:rsidP="009E116E">
            <w:pPr>
              <w:spacing w:line="276" w:lineRule="auto"/>
              <w:rPr>
                <w:b/>
                <w:bCs/>
                <w:iCs/>
              </w:rPr>
            </w:pPr>
          </w:p>
        </w:tc>
        <w:tc>
          <w:tcPr>
            <w:tcW w:w="3785" w:type="pct"/>
            <w:shd w:val="clear" w:color="auto" w:fill="FFFFFF" w:themeFill="background1"/>
            <w:vAlign w:val="bottom"/>
          </w:tcPr>
          <w:p w:rsidR="007A06B9" w:rsidRPr="008B1418" w:rsidRDefault="007A06B9" w:rsidP="000E255F">
            <w:pPr>
              <w:spacing w:line="276" w:lineRule="auto"/>
              <w:rPr>
                <w:b/>
              </w:rPr>
            </w:pPr>
            <w:r>
              <w:rPr>
                <w:b/>
              </w:rPr>
              <w:t>П</w:t>
            </w:r>
            <w:r w:rsidRPr="007A06B9">
              <w:rPr>
                <w:b/>
              </w:rPr>
              <w:t>рактическое обучение</w:t>
            </w:r>
          </w:p>
        </w:tc>
        <w:tc>
          <w:tcPr>
            <w:tcW w:w="335" w:type="pct"/>
            <w:vMerge/>
            <w:shd w:val="clear" w:color="auto" w:fill="FFFFFF" w:themeFill="background1"/>
            <w:vAlign w:val="center"/>
          </w:tcPr>
          <w:p w:rsidR="007A06B9" w:rsidRPr="008B1418" w:rsidRDefault="007A06B9" w:rsidP="009E116E">
            <w:pPr>
              <w:spacing w:line="276" w:lineRule="auto"/>
              <w:jc w:val="center"/>
              <w:rPr>
                <w:b/>
                <w:bCs/>
              </w:rPr>
            </w:pPr>
          </w:p>
        </w:tc>
      </w:tr>
      <w:tr w:rsidR="007A06B9" w:rsidRPr="008B1418" w:rsidTr="00234793">
        <w:trPr>
          <w:trHeight w:val="1305"/>
        </w:trPr>
        <w:tc>
          <w:tcPr>
            <w:tcW w:w="880" w:type="pct"/>
            <w:gridSpan w:val="2"/>
            <w:vMerge/>
            <w:shd w:val="clear" w:color="auto" w:fill="FFFFFF" w:themeFill="background1"/>
          </w:tcPr>
          <w:p w:rsidR="007A06B9" w:rsidRPr="008B1418" w:rsidRDefault="007A06B9" w:rsidP="000E255F">
            <w:pPr>
              <w:spacing w:line="276" w:lineRule="auto"/>
              <w:jc w:val="both"/>
              <w:rPr>
                <w:b/>
                <w:bCs/>
                <w:iCs/>
              </w:rPr>
            </w:pPr>
          </w:p>
        </w:tc>
        <w:tc>
          <w:tcPr>
            <w:tcW w:w="3785" w:type="pct"/>
            <w:shd w:val="clear" w:color="auto" w:fill="FFFFFF" w:themeFill="background1"/>
            <w:vAlign w:val="bottom"/>
          </w:tcPr>
          <w:p w:rsidR="007A06B9" w:rsidRPr="008B1418" w:rsidRDefault="007A06B9" w:rsidP="009E116E">
            <w:pPr>
              <w:jc w:val="both"/>
            </w:pPr>
            <w:r w:rsidRPr="008B1418">
              <w:t>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7A06B9" w:rsidRPr="008B1418" w:rsidRDefault="007A06B9" w:rsidP="009E116E">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B1418">
              <w:rPr>
                <w:sz w:val="24"/>
                <w:szCs w:val="24"/>
              </w:rPr>
              <w:t>Повторение правил игры в баскетбол, соблюдение их в процессе игровой деятельности. Совершенствование основных</w:t>
            </w:r>
            <w:r w:rsidRPr="008B1418">
              <w:rPr>
                <w:sz w:val="24"/>
                <w:szCs w:val="24"/>
              </w:rPr>
              <w:tab/>
              <w:t>технических</w:t>
            </w:r>
            <w:r w:rsidRPr="008B1418">
              <w:rPr>
                <w:sz w:val="24"/>
                <w:szCs w:val="24"/>
              </w:rPr>
              <w:tab/>
              <w:t>приёмов и тактических действий в условиях учебной и игровой деятельности.</w:t>
            </w:r>
          </w:p>
        </w:tc>
        <w:tc>
          <w:tcPr>
            <w:tcW w:w="335" w:type="pct"/>
            <w:shd w:val="clear" w:color="auto" w:fill="FFFFFF" w:themeFill="background1"/>
            <w:vAlign w:val="center"/>
          </w:tcPr>
          <w:p w:rsidR="007A06B9" w:rsidRPr="008B1418" w:rsidRDefault="007A06B9" w:rsidP="000E255F">
            <w:pPr>
              <w:spacing w:line="276" w:lineRule="auto"/>
              <w:jc w:val="center"/>
              <w:rPr>
                <w:bCs/>
              </w:rPr>
            </w:pPr>
          </w:p>
        </w:tc>
      </w:tr>
      <w:tr w:rsidR="007A06B9" w:rsidRPr="008B1418" w:rsidTr="00234793">
        <w:trPr>
          <w:trHeight w:val="243"/>
        </w:trPr>
        <w:tc>
          <w:tcPr>
            <w:tcW w:w="880" w:type="pct"/>
            <w:gridSpan w:val="2"/>
            <w:vMerge w:val="restart"/>
            <w:shd w:val="clear" w:color="auto" w:fill="FFFFFF" w:themeFill="background1"/>
          </w:tcPr>
          <w:p w:rsidR="007A06B9" w:rsidRPr="008145FD" w:rsidRDefault="007A06B9" w:rsidP="009E116E">
            <w:pPr>
              <w:spacing w:line="276" w:lineRule="auto"/>
              <w:jc w:val="both"/>
              <w:rPr>
                <w:b/>
                <w:bCs/>
                <w:iCs/>
                <w:highlight w:val="cyan"/>
              </w:rPr>
            </w:pPr>
            <w:r w:rsidRPr="008145FD">
              <w:rPr>
                <w:b/>
                <w:highlight w:val="yellow"/>
                <w:lang w:eastAsia="en-US"/>
              </w:rPr>
              <w:t xml:space="preserve">Тема 3.7 Волейбол </w:t>
            </w:r>
            <w:r w:rsidR="008145FD" w:rsidRPr="008145FD">
              <w:rPr>
                <w:b/>
                <w:highlight w:val="yellow"/>
                <w:lang w:eastAsia="en-US"/>
              </w:rPr>
              <w:t xml:space="preserve"> 10+10+2+10</w:t>
            </w:r>
          </w:p>
        </w:tc>
        <w:tc>
          <w:tcPr>
            <w:tcW w:w="3785" w:type="pct"/>
            <w:shd w:val="clear" w:color="auto" w:fill="FFFFFF" w:themeFill="background1"/>
            <w:vAlign w:val="bottom"/>
          </w:tcPr>
          <w:p w:rsidR="007A06B9" w:rsidRPr="008145FD" w:rsidRDefault="007A06B9" w:rsidP="009E116E">
            <w:pPr>
              <w:spacing w:line="276" w:lineRule="auto"/>
              <w:jc w:val="both"/>
              <w:rPr>
                <w:highlight w:val="cyan"/>
              </w:rPr>
            </w:pPr>
            <w:r w:rsidRPr="008145FD">
              <w:rPr>
                <w:b/>
                <w:highlight w:val="cyan"/>
              </w:rPr>
              <w:t>Основное содержание</w:t>
            </w:r>
          </w:p>
        </w:tc>
        <w:tc>
          <w:tcPr>
            <w:tcW w:w="335" w:type="pct"/>
            <w:vMerge w:val="restart"/>
            <w:shd w:val="clear" w:color="auto" w:fill="FFFFFF" w:themeFill="background1"/>
            <w:vAlign w:val="center"/>
          </w:tcPr>
          <w:p w:rsidR="007A06B9" w:rsidRPr="008B1418" w:rsidRDefault="009770A9" w:rsidP="009E116E">
            <w:pPr>
              <w:spacing w:line="276" w:lineRule="auto"/>
              <w:jc w:val="center"/>
              <w:rPr>
                <w:b/>
              </w:rPr>
            </w:pPr>
            <w:r>
              <w:rPr>
                <w:b/>
              </w:rPr>
              <w:t>32</w:t>
            </w:r>
          </w:p>
        </w:tc>
      </w:tr>
      <w:tr w:rsidR="007A06B9" w:rsidRPr="008B1418" w:rsidTr="00234793">
        <w:trPr>
          <w:trHeight w:val="243"/>
        </w:trPr>
        <w:tc>
          <w:tcPr>
            <w:tcW w:w="880" w:type="pct"/>
            <w:gridSpan w:val="2"/>
            <w:vMerge/>
            <w:shd w:val="clear" w:color="auto" w:fill="FFFFFF" w:themeFill="background1"/>
          </w:tcPr>
          <w:p w:rsidR="007A06B9" w:rsidRPr="008145FD" w:rsidRDefault="007A06B9" w:rsidP="009E116E">
            <w:pPr>
              <w:spacing w:line="276" w:lineRule="auto"/>
              <w:jc w:val="both"/>
              <w:rPr>
                <w:b/>
                <w:highlight w:val="cyan"/>
                <w:lang w:eastAsia="en-US"/>
              </w:rPr>
            </w:pPr>
          </w:p>
        </w:tc>
        <w:tc>
          <w:tcPr>
            <w:tcW w:w="3785" w:type="pct"/>
            <w:shd w:val="clear" w:color="auto" w:fill="FFFFFF" w:themeFill="background1"/>
            <w:vAlign w:val="bottom"/>
          </w:tcPr>
          <w:p w:rsidR="007A06B9" w:rsidRPr="008145FD" w:rsidRDefault="007A06B9" w:rsidP="009E116E">
            <w:pPr>
              <w:spacing w:line="276" w:lineRule="auto"/>
              <w:jc w:val="both"/>
              <w:rPr>
                <w:b/>
                <w:highlight w:val="cyan"/>
              </w:rPr>
            </w:pPr>
            <w:r w:rsidRPr="008145FD">
              <w:rPr>
                <w:b/>
                <w:highlight w:val="cyan"/>
              </w:rPr>
              <w:t>Практическое обучение</w:t>
            </w:r>
          </w:p>
        </w:tc>
        <w:tc>
          <w:tcPr>
            <w:tcW w:w="335" w:type="pct"/>
            <w:vMerge/>
            <w:shd w:val="clear" w:color="auto" w:fill="FFFFFF" w:themeFill="background1"/>
            <w:vAlign w:val="center"/>
          </w:tcPr>
          <w:p w:rsidR="007A06B9" w:rsidRPr="008B1418" w:rsidRDefault="007A06B9" w:rsidP="009E116E">
            <w:pPr>
              <w:spacing w:line="276" w:lineRule="auto"/>
              <w:jc w:val="center"/>
              <w:rPr>
                <w:b/>
              </w:rPr>
            </w:pPr>
          </w:p>
        </w:tc>
      </w:tr>
      <w:tr w:rsidR="007A06B9" w:rsidRPr="008B1418" w:rsidTr="00234793">
        <w:trPr>
          <w:trHeight w:val="1409"/>
        </w:trPr>
        <w:tc>
          <w:tcPr>
            <w:tcW w:w="880" w:type="pct"/>
            <w:gridSpan w:val="2"/>
            <w:vMerge/>
            <w:shd w:val="clear" w:color="auto" w:fill="FFFFFF" w:themeFill="background1"/>
          </w:tcPr>
          <w:p w:rsidR="007A06B9" w:rsidRPr="008B1418" w:rsidRDefault="007A06B9" w:rsidP="000E255F">
            <w:pPr>
              <w:spacing w:line="276" w:lineRule="auto"/>
              <w:rPr>
                <w:b/>
                <w:bCs/>
                <w:iCs/>
              </w:rPr>
            </w:pPr>
          </w:p>
        </w:tc>
        <w:tc>
          <w:tcPr>
            <w:tcW w:w="3785" w:type="pct"/>
            <w:shd w:val="clear" w:color="auto" w:fill="FFFFFF" w:themeFill="background1"/>
            <w:vAlign w:val="bottom"/>
          </w:tcPr>
          <w:p w:rsidR="007A06B9" w:rsidRPr="008B1418" w:rsidRDefault="007A06B9" w:rsidP="009E116E">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B1418">
              <w:rPr>
                <w:sz w:val="24"/>
                <w:szCs w:val="24"/>
              </w:rPr>
              <w:t>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 Повторение правил игры в баскетбол, соблюдение их в процессе игровой деятельности. Совершенствование основных технических приёмов</w:t>
            </w:r>
          </w:p>
          <w:p w:rsidR="007A06B9" w:rsidRPr="008B1418" w:rsidRDefault="007A06B9" w:rsidP="009E116E">
            <w:pPr>
              <w:pStyle w:val="24"/>
              <w:shd w:val="clear" w:color="auto" w:fill="auto"/>
              <w:spacing w:line="240" w:lineRule="auto"/>
              <w:jc w:val="both"/>
              <w:rPr>
                <w:sz w:val="24"/>
                <w:szCs w:val="24"/>
              </w:rPr>
            </w:pPr>
            <w:r w:rsidRPr="008B1418">
              <w:rPr>
                <w:sz w:val="24"/>
                <w:szCs w:val="24"/>
              </w:rPr>
              <w:t>и тактических действий в условиях учебной и игровой деятельности.</w:t>
            </w:r>
          </w:p>
        </w:tc>
        <w:tc>
          <w:tcPr>
            <w:tcW w:w="335" w:type="pct"/>
            <w:shd w:val="clear" w:color="auto" w:fill="FFFFFF" w:themeFill="background1"/>
            <w:vAlign w:val="center"/>
          </w:tcPr>
          <w:p w:rsidR="007A06B9" w:rsidRPr="008B1418" w:rsidRDefault="007A06B9" w:rsidP="000E255F">
            <w:pPr>
              <w:spacing w:line="276" w:lineRule="auto"/>
              <w:jc w:val="center"/>
              <w:rPr>
                <w:b/>
                <w:bCs/>
              </w:rPr>
            </w:pPr>
          </w:p>
        </w:tc>
      </w:tr>
      <w:tr w:rsidR="007A06B9" w:rsidRPr="008B1418" w:rsidTr="00234793">
        <w:trPr>
          <w:trHeight w:val="218"/>
        </w:trPr>
        <w:tc>
          <w:tcPr>
            <w:tcW w:w="880" w:type="pct"/>
            <w:gridSpan w:val="2"/>
            <w:vMerge w:val="restart"/>
            <w:shd w:val="clear" w:color="auto" w:fill="FFFFFF" w:themeFill="background1"/>
          </w:tcPr>
          <w:p w:rsidR="007A06B9" w:rsidRPr="008B1418" w:rsidRDefault="007A06B9" w:rsidP="000E255F">
            <w:pPr>
              <w:spacing w:line="276" w:lineRule="auto"/>
              <w:rPr>
                <w:b/>
                <w:bCs/>
                <w:iCs/>
              </w:rPr>
            </w:pPr>
            <w:r w:rsidRPr="008145FD">
              <w:rPr>
                <w:b/>
                <w:bCs/>
                <w:iCs/>
                <w:highlight w:val="yellow"/>
              </w:rPr>
              <w:t xml:space="preserve">Тема 3.8 </w:t>
            </w:r>
            <w:r w:rsidRPr="008145FD">
              <w:rPr>
                <w:b/>
                <w:highlight w:val="yellow"/>
              </w:rPr>
              <w:t>Настольный теннис (вариативная часть)</w:t>
            </w:r>
            <w:r w:rsidR="008145FD" w:rsidRPr="008145FD">
              <w:rPr>
                <w:b/>
                <w:highlight w:val="yellow"/>
              </w:rPr>
              <w:t xml:space="preserve"> 8+8</w:t>
            </w:r>
          </w:p>
        </w:tc>
        <w:tc>
          <w:tcPr>
            <w:tcW w:w="3785" w:type="pct"/>
            <w:shd w:val="clear" w:color="auto" w:fill="FFFFFF" w:themeFill="background1"/>
            <w:vAlign w:val="bottom"/>
          </w:tcPr>
          <w:p w:rsidR="007A06B9" w:rsidRPr="008B1418" w:rsidRDefault="007A06B9" w:rsidP="009E116E">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B1418">
              <w:rPr>
                <w:b/>
                <w:sz w:val="24"/>
                <w:szCs w:val="24"/>
              </w:rPr>
              <w:t>Основное содержание</w:t>
            </w:r>
          </w:p>
        </w:tc>
        <w:tc>
          <w:tcPr>
            <w:tcW w:w="335" w:type="pct"/>
            <w:vMerge w:val="restart"/>
            <w:shd w:val="clear" w:color="auto" w:fill="FFFFFF" w:themeFill="background1"/>
            <w:vAlign w:val="center"/>
          </w:tcPr>
          <w:p w:rsidR="007A06B9" w:rsidRPr="008B1418" w:rsidRDefault="009770A9" w:rsidP="000E255F">
            <w:pPr>
              <w:spacing w:line="276" w:lineRule="auto"/>
              <w:jc w:val="center"/>
              <w:rPr>
                <w:b/>
                <w:bCs/>
              </w:rPr>
            </w:pPr>
            <w:r>
              <w:rPr>
                <w:b/>
                <w:bCs/>
              </w:rPr>
              <w:t>16</w:t>
            </w:r>
          </w:p>
        </w:tc>
      </w:tr>
      <w:tr w:rsidR="007A06B9" w:rsidRPr="008B1418" w:rsidTr="00234793">
        <w:trPr>
          <w:trHeight w:val="217"/>
        </w:trPr>
        <w:tc>
          <w:tcPr>
            <w:tcW w:w="880" w:type="pct"/>
            <w:gridSpan w:val="2"/>
            <w:vMerge/>
            <w:shd w:val="clear" w:color="auto" w:fill="FFFFFF" w:themeFill="background1"/>
          </w:tcPr>
          <w:p w:rsidR="007A06B9" w:rsidRPr="008B1418" w:rsidRDefault="007A06B9" w:rsidP="000E255F">
            <w:pPr>
              <w:spacing w:line="276" w:lineRule="auto"/>
              <w:rPr>
                <w:b/>
                <w:bCs/>
                <w:iCs/>
              </w:rPr>
            </w:pPr>
          </w:p>
        </w:tc>
        <w:tc>
          <w:tcPr>
            <w:tcW w:w="3785" w:type="pct"/>
            <w:shd w:val="clear" w:color="auto" w:fill="FFFFFF" w:themeFill="background1"/>
            <w:vAlign w:val="bottom"/>
          </w:tcPr>
          <w:p w:rsidR="007A06B9" w:rsidRPr="008B1418" w:rsidRDefault="007A06B9" w:rsidP="009E116E">
            <w:pPr>
              <w:pStyle w:val="24"/>
              <w:shd w:val="clear" w:color="auto" w:fill="auto"/>
              <w:tabs>
                <w:tab w:val="left" w:pos="1255"/>
                <w:tab w:val="left" w:pos="3036"/>
                <w:tab w:val="left" w:pos="5609"/>
                <w:tab w:val="left" w:pos="6996"/>
                <w:tab w:val="left" w:pos="8714"/>
              </w:tabs>
              <w:spacing w:line="240" w:lineRule="auto"/>
              <w:jc w:val="both"/>
              <w:rPr>
                <w:b/>
                <w:sz w:val="24"/>
                <w:szCs w:val="24"/>
              </w:rPr>
            </w:pPr>
            <w:r w:rsidRPr="007A06B9">
              <w:rPr>
                <w:b/>
                <w:sz w:val="24"/>
                <w:szCs w:val="24"/>
              </w:rPr>
              <w:t>Практическое обучение</w:t>
            </w:r>
          </w:p>
        </w:tc>
        <w:tc>
          <w:tcPr>
            <w:tcW w:w="335" w:type="pct"/>
            <w:vMerge/>
            <w:shd w:val="clear" w:color="auto" w:fill="FFFFFF" w:themeFill="background1"/>
            <w:vAlign w:val="center"/>
          </w:tcPr>
          <w:p w:rsidR="007A06B9" w:rsidRPr="008B1418" w:rsidRDefault="007A06B9" w:rsidP="000E255F">
            <w:pPr>
              <w:spacing w:line="276" w:lineRule="auto"/>
              <w:jc w:val="center"/>
              <w:rPr>
                <w:b/>
                <w:bCs/>
              </w:rPr>
            </w:pPr>
          </w:p>
        </w:tc>
      </w:tr>
      <w:tr w:rsidR="007A06B9" w:rsidRPr="008B1418" w:rsidTr="00234793">
        <w:trPr>
          <w:trHeight w:val="705"/>
        </w:trPr>
        <w:tc>
          <w:tcPr>
            <w:tcW w:w="880" w:type="pct"/>
            <w:gridSpan w:val="2"/>
            <w:vMerge/>
            <w:shd w:val="clear" w:color="auto" w:fill="FFFFFF" w:themeFill="background1"/>
          </w:tcPr>
          <w:p w:rsidR="007A06B9" w:rsidRPr="008B1418" w:rsidRDefault="007A06B9" w:rsidP="000E255F">
            <w:pPr>
              <w:spacing w:line="276" w:lineRule="auto"/>
              <w:rPr>
                <w:b/>
                <w:bCs/>
                <w:iCs/>
              </w:rPr>
            </w:pPr>
          </w:p>
        </w:tc>
        <w:tc>
          <w:tcPr>
            <w:tcW w:w="3785" w:type="pct"/>
            <w:shd w:val="clear" w:color="auto" w:fill="FFFFFF" w:themeFill="background1"/>
            <w:vAlign w:val="bottom"/>
          </w:tcPr>
          <w:p w:rsidR="007A06B9" w:rsidRPr="008B1418" w:rsidRDefault="007A06B9" w:rsidP="0060414B">
            <w:pPr>
              <w:pStyle w:val="c12"/>
              <w:shd w:val="clear" w:color="auto" w:fill="FFFFFF"/>
              <w:spacing w:before="0" w:beforeAutospacing="0" w:after="0" w:afterAutospacing="0"/>
              <w:ind w:left="34"/>
              <w:jc w:val="both"/>
              <w:rPr>
                <w:color w:val="000000"/>
              </w:rPr>
            </w:pPr>
            <w:r w:rsidRPr="008B1418">
              <w:rPr>
                <w:rStyle w:val="c1"/>
                <w:color w:val="000000"/>
              </w:rPr>
              <w:t>Основные положения теннисиста. Исходные положения, выбор места. Способы перемещения. Шаги, прыжки, выпады, броски. Одношажные и двухшажные перемещения.</w:t>
            </w:r>
          </w:p>
          <w:p w:rsidR="007A06B9" w:rsidRPr="008B1418" w:rsidRDefault="007A06B9" w:rsidP="0060414B">
            <w:pPr>
              <w:pStyle w:val="c12"/>
              <w:shd w:val="clear" w:color="auto" w:fill="FFFFFF"/>
              <w:spacing w:before="0" w:beforeAutospacing="0" w:after="0" w:afterAutospacing="0"/>
              <w:ind w:left="34" w:right="10"/>
              <w:jc w:val="both"/>
              <w:rPr>
                <w:color w:val="000000"/>
              </w:rPr>
            </w:pPr>
            <w:r w:rsidRPr="008B1418">
              <w:rPr>
                <w:rStyle w:val="c1"/>
                <w:color w:val="000000"/>
              </w:rPr>
              <w:t>Подача (четыре группы подач: верхняя, боковая, нижняя и со смешанным вращением). Подачи: короткие и длинные. Подача накатом, удары слева, справа, контрнакат (с поступательным вращением). Удары: накатом с подрезанного мяча, накатом по короткому мячу, крученая «свеча» в броске.</w:t>
            </w:r>
          </w:p>
          <w:p w:rsidR="007A06B9" w:rsidRPr="008B1418" w:rsidRDefault="007A06B9" w:rsidP="0060414B">
            <w:pPr>
              <w:pStyle w:val="c12"/>
              <w:shd w:val="clear" w:color="auto" w:fill="FFFFFF"/>
              <w:spacing w:before="0" w:beforeAutospacing="0" w:after="0" w:afterAutospacing="0"/>
              <w:jc w:val="both"/>
              <w:rPr>
                <w:color w:val="000000"/>
              </w:rPr>
            </w:pPr>
            <w:r w:rsidRPr="008B1418">
              <w:rPr>
                <w:rStyle w:val="c1"/>
                <w:color w:val="000000"/>
              </w:rPr>
              <w:t>Тактика одиночных игр.</w:t>
            </w:r>
          </w:p>
          <w:p w:rsidR="007A06B9" w:rsidRPr="008B1418" w:rsidRDefault="007A06B9" w:rsidP="0060414B">
            <w:pPr>
              <w:pStyle w:val="c12"/>
              <w:shd w:val="clear" w:color="auto" w:fill="FFFFFF"/>
              <w:spacing w:before="0" w:beforeAutospacing="0" w:after="0" w:afterAutospacing="0"/>
              <w:jc w:val="both"/>
              <w:rPr>
                <w:color w:val="000000"/>
              </w:rPr>
            </w:pPr>
            <w:r w:rsidRPr="008B1418">
              <w:rPr>
                <w:rStyle w:val="c1"/>
                <w:color w:val="000000"/>
              </w:rPr>
              <w:t>Игра в защите.</w:t>
            </w:r>
          </w:p>
          <w:p w:rsidR="007A06B9" w:rsidRPr="008B1418" w:rsidRDefault="007A06B9" w:rsidP="00784E7D">
            <w:pPr>
              <w:pStyle w:val="c12"/>
              <w:shd w:val="clear" w:color="auto" w:fill="FFFFFF"/>
              <w:spacing w:before="0" w:beforeAutospacing="0" w:after="0" w:afterAutospacing="0"/>
              <w:jc w:val="both"/>
            </w:pPr>
            <w:r w:rsidRPr="008B1418">
              <w:rPr>
                <w:rStyle w:val="c1"/>
                <w:color w:val="000000"/>
              </w:rPr>
              <w:lastRenderedPageBreak/>
              <w:t>Основные тактические комбинации.</w:t>
            </w:r>
          </w:p>
        </w:tc>
        <w:tc>
          <w:tcPr>
            <w:tcW w:w="335" w:type="pct"/>
            <w:shd w:val="clear" w:color="auto" w:fill="FFFFFF" w:themeFill="background1"/>
            <w:vAlign w:val="center"/>
          </w:tcPr>
          <w:p w:rsidR="007A06B9" w:rsidRPr="008B1418" w:rsidRDefault="007A06B9" w:rsidP="000E255F">
            <w:pPr>
              <w:spacing w:line="276" w:lineRule="auto"/>
              <w:jc w:val="center"/>
              <w:rPr>
                <w:b/>
                <w:bCs/>
              </w:rPr>
            </w:pPr>
          </w:p>
        </w:tc>
      </w:tr>
      <w:tr w:rsidR="009770A9" w:rsidRPr="008B1418" w:rsidTr="009770A9">
        <w:trPr>
          <w:trHeight w:val="424"/>
        </w:trPr>
        <w:tc>
          <w:tcPr>
            <w:tcW w:w="4665" w:type="pct"/>
            <w:gridSpan w:val="3"/>
            <w:shd w:val="clear" w:color="auto" w:fill="FFFFFF" w:themeFill="background1"/>
          </w:tcPr>
          <w:p w:rsidR="009770A9" w:rsidRPr="009770A9" w:rsidRDefault="009770A9" w:rsidP="009770A9">
            <w:pPr>
              <w:pStyle w:val="c12"/>
              <w:shd w:val="clear" w:color="auto" w:fill="FFFFFF"/>
              <w:spacing w:before="0" w:beforeAutospacing="0" w:after="0" w:afterAutospacing="0"/>
              <w:ind w:left="34"/>
              <w:jc w:val="center"/>
              <w:rPr>
                <w:rStyle w:val="c1"/>
                <w:b/>
                <w:color w:val="000000"/>
              </w:rPr>
            </w:pPr>
            <w:r w:rsidRPr="009770A9">
              <w:rPr>
                <w:rStyle w:val="c1"/>
                <w:b/>
                <w:color w:val="000000"/>
              </w:rPr>
              <w:lastRenderedPageBreak/>
              <w:t>Модуль «Подготовка и сдача норматива комплекса «Готов к Труду и обороне»</w:t>
            </w:r>
          </w:p>
        </w:tc>
        <w:tc>
          <w:tcPr>
            <w:tcW w:w="335" w:type="pct"/>
            <w:shd w:val="clear" w:color="auto" w:fill="FFFFFF" w:themeFill="background1"/>
            <w:vAlign w:val="center"/>
          </w:tcPr>
          <w:p w:rsidR="009770A9" w:rsidRPr="008B1418" w:rsidRDefault="009770A9" w:rsidP="000E255F">
            <w:pPr>
              <w:spacing w:line="276" w:lineRule="auto"/>
              <w:jc w:val="center"/>
              <w:rPr>
                <w:b/>
                <w:bCs/>
              </w:rPr>
            </w:pPr>
            <w:r>
              <w:rPr>
                <w:b/>
                <w:bCs/>
              </w:rPr>
              <w:t>30</w:t>
            </w:r>
          </w:p>
        </w:tc>
      </w:tr>
      <w:tr w:rsidR="009770A9" w:rsidRPr="008B1418" w:rsidTr="009770A9">
        <w:trPr>
          <w:trHeight w:val="353"/>
        </w:trPr>
        <w:tc>
          <w:tcPr>
            <w:tcW w:w="857" w:type="pct"/>
            <w:vMerge w:val="restart"/>
            <w:shd w:val="clear" w:color="auto" w:fill="FFFFFF" w:themeFill="background1"/>
          </w:tcPr>
          <w:p w:rsidR="009770A9" w:rsidRPr="009770A9" w:rsidRDefault="009770A9" w:rsidP="009770A9">
            <w:pPr>
              <w:pStyle w:val="c12"/>
              <w:spacing w:after="0"/>
              <w:ind w:left="34"/>
              <w:rPr>
                <w:b/>
                <w:color w:val="000000"/>
              </w:rPr>
            </w:pPr>
            <w:r>
              <w:rPr>
                <w:rStyle w:val="c1"/>
                <w:b/>
                <w:color w:val="000000"/>
              </w:rPr>
              <w:t xml:space="preserve">Тема 4.1 </w:t>
            </w:r>
            <w:r w:rsidRPr="009770A9">
              <w:rPr>
                <w:b/>
                <w:bCs/>
                <w:color w:val="000000"/>
              </w:rPr>
              <w:t xml:space="preserve">«Подготовка и сдача </w:t>
            </w:r>
            <w:r>
              <w:rPr>
                <w:b/>
                <w:bCs/>
                <w:color w:val="000000"/>
              </w:rPr>
              <w:t xml:space="preserve">нормативов </w:t>
            </w:r>
            <w:r w:rsidRPr="009770A9">
              <w:rPr>
                <w:b/>
                <w:bCs/>
                <w:color w:val="000000"/>
              </w:rPr>
              <w:t>ГТО»</w:t>
            </w:r>
          </w:p>
          <w:p w:rsidR="009770A9" w:rsidRPr="009770A9" w:rsidRDefault="009770A9" w:rsidP="009770A9">
            <w:pPr>
              <w:pStyle w:val="c12"/>
              <w:shd w:val="clear" w:color="auto" w:fill="FFFFFF"/>
              <w:spacing w:before="0" w:beforeAutospacing="0" w:after="0" w:afterAutospacing="0"/>
              <w:ind w:left="34"/>
              <w:jc w:val="center"/>
              <w:rPr>
                <w:rStyle w:val="c1"/>
                <w:b/>
                <w:color w:val="000000"/>
              </w:rPr>
            </w:pPr>
          </w:p>
        </w:tc>
        <w:tc>
          <w:tcPr>
            <w:tcW w:w="3808" w:type="pct"/>
            <w:gridSpan w:val="2"/>
            <w:shd w:val="clear" w:color="auto" w:fill="FFFFFF" w:themeFill="background1"/>
          </w:tcPr>
          <w:p w:rsidR="009770A9" w:rsidRPr="009770A9" w:rsidRDefault="009770A9" w:rsidP="009770A9">
            <w:pPr>
              <w:pStyle w:val="c12"/>
              <w:shd w:val="clear" w:color="auto" w:fill="FFFFFF"/>
              <w:spacing w:before="0" w:beforeAutospacing="0" w:after="0" w:afterAutospacing="0"/>
              <w:ind w:left="34"/>
              <w:rPr>
                <w:rStyle w:val="c1"/>
                <w:b/>
                <w:color w:val="000000"/>
              </w:rPr>
            </w:pPr>
            <w:r w:rsidRPr="009770A9">
              <w:rPr>
                <w:rStyle w:val="c1"/>
                <w:b/>
                <w:color w:val="000000"/>
              </w:rPr>
              <w:t>Практическое обучение</w:t>
            </w:r>
          </w:p>
        </w:tc>
        <w:tc>
          <w:tcPr>
            <w:tcW w:w="335" w:type="pct"/>
            <w:vMerge w:val="restart"/>
            <w:shd w:val="clear" w:color="auto" w:fill="FFFFFF" w:themeFill="background1"/>
            <w:vAlign w:val="center"/>
          </w:tcPr>
          <w:p w:rsidR="009770A9" w:rsidRDefault="009770A9" w:rsidP="000E255F">
            <w:pPr>
              <w:spacing w:line="276" w:lineRule="auto"/>
              <w:jc w:val="center"/>
              <w:rPr>
                <w:b/>
                <w:bCs/>
              </w:rPr>
            </w:pPr>
          </w:p>
        </w:tc>
      </w:tr>
      <w:tr w:rsidR="009770A9" w:rsidRPr="008B1418" w:rsidTr="009770A9">
        <w:trPr>
          <w:trHeight w:val="352"/>
        </w:trPr>
        <w:tc>
          <w:tcPr>
            <w:tcW w:w="857" w:type="pct"/>
            <w:vMerge/>
            <w:shd w:val="clear" w:color="auto" w:fill="FFFFFF" w:themeFill="background1"/>
          </w:tcPr>
          <w:p w:rsidR="009770A9" w:rsidRDefault="009770A9" w:rsidP="009770A9">
            <w:pPr>
              <w:pStyle w:val="c12"/>
              <w:shd w:val="clear" w:color="auto" w:fill="FFFFFF"/>
              <w:spacing w:before="0" w:beforeAutospacing="0" w:after="0" w:afterAutospacing="0"/>
              <w:ind w:left="34"/>
              <w:jc w:val="center"/>
              <w:rPr>
                <w:rStyle w:val="c1"/>
                <w:b/>
                <w:color w:val="000000"/>
              </w:rPr>
            </w:pPr>
          </w:p>
        </w:tc>
        <w:tc>
          <w:tcPr>
            <w:tcW w:w="3808" w:type="pct"/>
            <w:gridSpan w:val="2"/>
            <w:shd w:val="clear" w:color="auto" w:fill="FFFFFF" w:themeFill="background1"/>
          </w:tcPr>
          <w:p w:rsidR="009770A9" w:rsidRPr="00226713" w:rsidRDefault="009770A9" w:rsidP="00226713">
            <w:pPr>
              <w:pStyle w:val="c12"/>
              <w:shd w:val="clear" w:color="auto" w:fill="FFFFFF"/>
              <w:spacing w:after="0" w:afterAutospacing="0"/>
              <w:ind w:left="34"/>
              <w:rPr>
                <w:rStyle w:val="c1"/>
                <w:color w:val="000000"/>
              </w:rPr>
            </w:pPr>
            <w:r w:rsidRPr="00226713">
              <w:rPr>
                <w:rStyle w:val="c1"/>
                <w:color w:val="000000"/>
              </w:rPr>
              <w:t>Бег на 100 м</w:t>
            </w:r>
            <w:r w:rsidR="00226713" w:rsidRPr="00226713">
              <w:rPr>
                <w:rStyle w:val="c1"/>
                <w:color w:val="000000"/>
              </w:rPr>
              <w:t xml:space="preserve">; </w:t>
            </w:r>
            <w:r w:rsidRPr="00226713">
              <w:rPr>
                <w:rStyle w:val="c1"/>
                <w:color w:val="000000"/>
              </w:rPr>
              <w:t>Бег на 2 (3) км</w:t>
            </w:r>
            <w:r w:rsidR="00226713" w:rsidRPr="00226713">
              <w:rPr>
                <w:rStyle w:val="c1"/>
                <w:color w:val="000000"/>
              </w:rPr>
              <w:t xml:space="preserve">; </w:t>
            </w:r>
            <w:r w:rsidRPr="00226713">
              <w:rPr>
                <w:rStyle w:val="c1"/>
                <w:color w:val="000000"/>
              </w:rPr>
              <w:t>Подтягивание из виса на высокой перекладине (юноши)</w:t>
            </w:r>
            <w:r w:rsidR="00226713" w:rsidRPr="00226713">
              <w:rPr>
                <w:rStyle w:val="c1"/>
                <w:color w:val="000000"/>
              </w:rPr>
              <w:t xml:space="preserve">; Рывок гири 16 кг (юноши) ; </w:t>
            </w:r>
            <w:r w:rsidRPr="00226713">
              <w:rPr>
                <w:rStyle w:val="c1"/>
                <w:color w:val="000000"/>
              </w:rPr>
              <w:t>Подтягивание из виса лёжа на низкой перекладине (девушки)</w:t>
            </w:r>
            <w:r w:rsidR="00226713" w:rsidRPr="00226713">
              <w:rPr>
                <w:rStyle w:val="c1"/>
                <w:color w:val="000000"/>
              </w:rPr>
              <w:t xml:space="preserve">; </w:t>
            </w:r>
            <w:r w:rsidRPr="00226713">
              <w:rPr>
                <w:rStyle w:val="c1"/>
                <w:color w:val="000000"/>
              </w:rPr>
              <w:t>Сгибание и разгибание рук в упоре лёжа на полу (девушки)</w:t>
            </w:r>
            <w:r w:rsidR="00226713" w:rsidRPr="00226713">
              <w:rPr>
                <w:rStyle w:val="c1"/>
                <w:color w:val="000000"/>
              </w:rPr>
              <w:t xml:space="preserve">; </w:t>
            </w:r>
            <w:r w:rsidRPr="00226713">
              <w:rPr>
                <w:rStyle w:val="c1"/>
                <w:color w:val="000000"/>
              </w:rPr>
              <w:t>Наклон вперёд из положения стоя с прямыми ногами на гимнастической скамейке</w:t>
            </w:r>
            <w:r w:rsidR="00226713" w:rsidRPr="00226713">
              <w:rPr>
                <w:rStyle w:val="c1"/>
                <w:color w:val="000000"/>
              </w:rPr>
              <w:t xml:space="preserve">; </w:t>
            </w:r>
            <w:r w:rsidRPr="00226713">
              <w:rPr>
                <w:rStyle w:val="c1"/>
                <w:color w:val="000000"/>
              </w:rPr>
              <w:t>Прыжок в длину с разбега</w:t>
            </w:r>
            <w:r w:rsidR="00226713" w:rsidRPr="00226713">
              <w:rPr>
                <w:rStyle w:val="c1"/>
                <w:color w:val="000000"/>
              </w:rPr>
              <w:t xml:space="preserve">; </w:t>
            </w:r>
            <w:r w:rsidRPr="00226713">
              <w:rPr>
                <w:rStyle w:val="c1"/>
                <w:color w:val="000000"/>
              </w:rPr>
              <w:t>Прыжок в длину с места толчком двумя ногами</w:t>
            </w:r>
            <w:r w:rsidR="00226713" w:rsidRPr="00226713">
              <w:rPr>
                <w:rStyle w:val="c1"/>
                <w:color w:val="000000"/>
              </w:rPr>
              <w:t xml:space="preserve">; </w:t>
            </w:r>
            <w:r w:rsidRPr="00226713">
              <w:rPr>
                <w:rStyle w:val="c1"/>
                <w:color w:val="000000"/>
              </w:rPr>
              <w:t>Поднимание туловища из положения лёжа на спине 1 мин</w:t>
            </w:r>
            <w:r w:rsidR="00226713" w:rsidRPr="00226713">
              <w:rPr>
                <w:rStyle w:val="c1"/>
                <w:color w:val="000000"/>
              </w:rPr>
              <w:t xml:space="preserve">; </w:t>
            </w:r>
            <w:r w:rsidRPr="00226713">
              <w:rPr>
                <w:rStyle w:val="c1"/>
                <w:color w:val="000000"/>
              </w:rPr>
              <w:t>Метание гранаты на дальность</w:t>
            </w:r>
            <w:r w:rsidR="00226713" w:rsidRPr="00226713">
              <w:rPr>
                <w:rStyle w:val="c1"/>
                <w:color w:val="000000"/>
              </w:rPr>
              <w:t xml:space="preserve">; </w:t>
            </w:r>
            <w:r w:rsidRPr="00226713">
              <w:rPr>
                <w:rStyle w:val="c1"/>
                <w:color w:val="000000"/>
              </w:rPr>
              <w:t>Бег на лыжах</w:t>
            </w:r>
            <w:r w:rsidR="00226713" w:rsidRPr="00226713">
              <w:rPr>
                <w:rStyle w:val="c1"/>
                <w:color w:val="000000"/>
              </w:rPr>
              <w:t xml:space="preserve">; </w:t>
            </w:r>
            <w:r w:rsidRPr="00226713">
              <w:rPr>
                <w:rStyle w:val="c1"/>
                <w:color w:val="000000"/>
              </w:rPr>
              <w:t>Стрельба из пневматической винтовки</w:t>
            </w:r>
          </w:p>
        </w:tc>
        <w:tc>
          <w:tcPr>
            <w:tcW w:w="335" w:type="pct"/>
            <w:vMerge/>
            <w:shd w:val="clear" w:color="auto" w:fill="FFFFFF" w:themeFill="background1"/>
            <w:vAlign w:val="center"/>
          </w:tcPr>
          <w:p w:rsidR="009770A9" w:rsidRDefault="009770A9" w:rsidP="000E255F">
            <w:pPr>
              <w:spacing w:line="276" w:lineRule="auto"/>
              <w:jc w:val="center"/>
              <w:rPr>
                <w:b/>
                <w:bCs/>
              </w:rPr>
            </w:pPr>
          </w:p>
        </w:tc>
      </w:tr>
      <w:tr w:rsidR="00F31DF3" w:rsidRPr="008B1418" w:rsidTr="00234793">
        <w:tc>
          <w:tcPr>
            <w:tcW w:w="4665" w:type="pct"/>
            <w:gridSpan w:val="3"/>
            <w:shd w:val="clear" w:color="auto" w:fill="FFFFFF" w:themeFill="background1"/>
          </w:tcPr>
          <w:p w:rsidR="00F31DF3" w:rsidRPr="008B1418" w:rsidRDefault="00F31DF3" w:rsidP="00F31DF3">
            <w:pPr>
              <w:suppressAutoHyphens/>
              <w:spacing w:line="276" w:lineRule="auto"/>
              <w:rPr>
                <w:b/>
              </w:rPr>
            </w:pPr>
            <w:r w:rsidRPr="008B1418">
              <w:rPr>
                <w:b/>
              </w:rPr>
              <w:t>Промежуточная аттестация по дисциплине (дифференцированный зачёт)</w:t>
            </w:r>
          </w:p>
        </w:tc>
        <w:tc>
          <w:tcPr>
            <w:tcW w:w="335" w:type="pct"/>
            <w:shd w:val="clear" w:color="auto" w:fill="FFFFFF" w:themeFill="background1"/>
            <w:vAlign w:val="center"/>
          </w:tcPr>
          <w:p w:rsidR="00F31DF3" w:rsidRPr="0007600F" w:rsidRDefault="00F31DF3" w:rsidP="00F31DF3">
            <w:pPr>
              <w:spacing w:line="276" w:lineRule="auto"/>
              <w:jc w:val="center"/>
              <w:rPr>
                <w:b/>
              </w:rPr>
            </w:pPr>
            <w:r w:rsidRPr="0007600F">
              <w:rPr>
                <w:b/>
              </w:rPr>
              <w:t>2</w:t>
            </w:r>
          </w:p>
        </w:tc>
      </w:tr>
      <w:tr w:rsidR="00F31DF3" w:rsidRPr="008B1418" w:rsidTr="00234793">
        <w:trPr>
          <w:trHeight w:val="20"/>
        </w:trPr>
        <w:tc>
          <w:tcPr>
            <w:tcW w:w="4665" w:type="pct"/>
            <w:gridSpan w:val="3"/>
            <w:shd w:val="clear" w:color="auto" w:fill="FFFFFF" w:themeFill="background1"/>
          </w:tcPr>
          <w:p w:rsidR="00F31DF3" w:rsidRPr="008B1418" w:rsidRDefault="00F31DF3" w:rsidP="00F31DF3">
            <w:pPr>
              <w:spacing w:line="276" w:lineRule="auto"/>
              <w:rPr>
                <w:b/>
                <w:bCs/>
              </w:rPr>
            </w:pPr>
            <w:r w:rsidRPr="008B1418">
              <w:rPr>
                <w:b/>
                <w:bCs/>
              </w:rPr>
              <w:t>Всего:</w:t>
            </w:r>
          </w:p>
        </w:tc>
        <w:tc>
          <w:tcPr>
            <w:tcW w:w="335" w:type="pct"/>
            <w:shd w:val="clear" w:color="auto" w:fill="FFFFFF" w:themeFill="background1"/>
            <w:vAlign w:val="center"/>
          </w:tcPr>
          <w:p w:rsidR="00F31DF3" w:rsidRPr="00CD2F4A" w:rsidRDefault="009770A9" w:rsidP="00F31DF3">
            <w:pPr>
              <w:spacing w:line="276" w:lineRule="auto"/>
              <w:jc w:val="center"/>
              <w:rPr>
                <w:b/>
                <w:bCs/>
              </w:rPr>
            </w:pPr>
            <w:r>
              <w:rPr>
                <w:b/>
                <w:bCs/>
              </w:rPr>
              <w:t>204</w:t>
            </w:r>
          </w:p>
        </w:tc>
      </w:tr>
    </w:tbl>
    <w:p w:rsidR="000E255F" w:rsidRPr="000E255F" w:rsidRDefault="000E255F" w:rsidP="000E255F">
      <w:pPr>
        <w:spacing w:line="276" w:lineRule="auto"/>
      </w:pPr>
    </w:p>
    <w:p w:rsidR="00D43BD0" w:rsidRDefault="00D43BD0" w:rsidP="00D43BD0">
      <w:pPr>
        <w:rPr>
          <w:rFonts w:eastAsiaTheme="minorHAnsi"/>
          <w:b/>
          <w:lang w:eastAsia="en-US"/>
        </w:rPr>
      </w:pPr>
    </w:p>
    <w:p w:rsidR="003E3643" w:rsidRDefault="003E3643" w:rsidP="00D43BD0">
      <w:pPr>
        <w:rPr>
          <w:rFonts w:eastAsiaTheme="minorHAnsi"/>
          <w:b/>
          <w:lang w:eastAsia="en-US"/>
        </w:rPr>
        <w:sectPr w:rsidR="003E3643">
          <w:footerReference w:type="default" r:id="rId8"/>
          <w:pgSz w:w="16838" w:h="11906" w:orient="landscape"/>
          <w:pgMar w:top="850" w:right="1812" w:bottom="1701" w:left="1134" w:header="708" w:footer="708" w:gutter="0"/>
          <w:cols w:space="720"/>
        </w:sectPr>
      </w:pPr>
    </w:p>
    <w:p w:rsidR="007A4D8E" w:rsidRPr="002A47D2" w:rsidRDefault="003E3643" w:rsidP="007A4D8E">
      <w:pPr>
        <w:rPr>
          <w:rFonts w:eastAsiaTheme="minorHAnsi"/>
          <w:b/>
          <w:bCs/>
          <w:lang w:eastAsia="en-US"/>
        </w:rPr>
      </w:pPr>
      <w:r>
        <w:rPr>
          <w:rFonts w:eastAsiaTheme="minorHAnsi"/>
          <w:b/>
          <w:bCs/>
          <w:lang w:eastAsia="en-US"/>
        </w:rPr>
        <w:lastRenderedPageBreak/>
        <w:t>4</w:t>
      </w:r>
      <w:r w:rsidR="00AE431C" w:rsidRPr="002A47D2">
        <w:rPr>
          <w:rFonts w:eastAsiaTheme="minorHAnsi"/>
          <w:b/>
          <w:bCs/>
          <w:lang w:eastAsia="en-US"/>
        </w:rPr>
        <w:t>.</w:t>
      </w:r>
      <w:r w:rsidR="007A4D8E" w:rsidRPr="002A47D2">
        <w:rPr>
          <w:rFonts w:eastAsiaTheme="minorHAnsi"/>
          <w:b/>
          <w:bCs/>
          <w:lang w:eastAsia="en-US"/>
        </w:rPr>
        <w:t>УСЛОВИЯ РЕАЛИЗАЦИИ ПРОГРАММЫ УЧЕБНОГО ПРЕДМЕТА</w:t>
      </w:r>
    </w:p>
    <w:p w:rsidR="007A4D8E" w:rsidRPr="007A4D8E" w:rsidRDefault="003E3643" w:rsidP="003E3643">
      <w:pPr>
        <w:ind w:left="109"/>
        <w:rPr>
          <w:rFonts w:eastAsiaTheme="minorHAnsi"/>
          <w:lang w:eastAsia="en-US"/>
        </w:rPr>
      </w:pPr>
      <w:r w:rsidRPr="003E3643">
        <w:rPr>
          <w:rFonts w:eastAsiaTheme="minorHAnsi"/>
          <w:b/>
          <w:lang w:eastAsia="en-US"/>
        </w:rPr>
        <w:t>4.1</w:t>
      </w:r>
      <w:r>
        <w:rPr>
          <w:rFonts w:eastAsiaTheme="minorHAnsi"/>
          <w:lang w:eastAsia="en-US"/>
        </w:rPr>
        <w:t xml:space="preserve"> </w:t>
      </w:r>
      <w:r w:rsidR="007A4D8E" w:rsidRPr="003E3643">
        <w:rPr>
          <w:rFonts w:eastAsiaTheme="minorHAnsi"/>
          <w:b/>
          <w:lang w:eastAsia="en-US"/>
        </w:rPr>
        <w:t>Требования к материально-техническому обеспечению</w:t>
      </w:r>
    </w:p>
    <w:p w:rsidR="007A4D8E" w:rsidRPr="007A4D8E" w:rsidRDefault="007A4D8E" w:rsidP="007A4D8E">
      <w:pPr>
        <w:rPr>
          <w:rFonts w:eastAsiaTheme="minorHAnsi"/>
          <w:lang w:eastAsia="en-US"/>
        </w:rPr>
      </w:pPr>
      <w:r w:rsidRPr="007A4D8E">
        <w:rPr>
          <w:rFonts w:eastAsiaTheme="minorHAnsi"/>
          <w:lang w:eastAsia="en-US"/>
        </w:rPr>
        <w:t>Для реализации учебного предмета предусмотрены спортивные сооружения:</w:t>
      </w:r>
    </w:p>
    <w:p w:rsidR="007A4D8E" w:rsidRPr="007A4D8E" w:rsidRDefault="007A4D8E" w:rsidP="007A4D8E">
      <w:pPr>
        <w:numPr>
          <w:ilvl w:val="0"/>
          <w:numId w:val="34"/>
        </w:numPr>
        <w:rPr>
          <w:rFonts w:eastAsiaTheme="minorHAnsi"/>
          <w:lang w:eastAsia="en-US"/>
        </w:rPr>
      </w:pPr>
      <w:r w:rsidRPr="007A4D8E">
        <w:rPr>
          <w:rFonts w:eastAsiaTheme="minorHAnsi"/>
          <w:lang w:eastAsia="en-US"/>
        </w:rPr>
        <w:t>спортивный зал (универсальный), оснащенный спортивным инвентарём и оборудованием, обеспечивающим достижение результатов освоения учебного предмета ;</w:t>
      </w:r>
    </w:p>
    <w:p w:rsidR="007A4D8E" w:rsidRPr="007A4D8E" w:rsidRDefault="007A4D8E" w:rsidP="007A4D8E">
      <w:pPr>
        <w:numPr>
          <w:ilvl w:val="0"/>
          <w:numId w:val="34"/>
        </w:numPr>
        <w:rPr>
          <w:rFonts w:eastAsiaTheme="minorHAnsi"/>
          <w:lang w:eastAsia="en-US"/>
        </w:rPr>
      </w:pPr>
      <w:r w:rsidRPr="007A4D8E">
        <w:rPr>
          <w:rFonts w:eastAsiaTheme="minorHAnsi"/>
          <w:lang w:eastAsia="en-US"/>
        </w:rPr>
        <w:t>оборудованные открытые спортивные площадки, обеспечивающие достижение результатов освоения учебного предмета ;</w:t>
      </w:r>
    </w:p>
    <w:p w:rsidR="007A4D8E" w:rsidRPr="007A4D8E" w:rsidRDefault="007A4D8E" w:rsidP="007A4D8E">
      <w:pPr>
        <w:rPr>
          <w:rFonts w:eastAsiaTheme="minorHAnsi"/>
          <w:lang w:eastAsia="en-US"/>
        </w:rPr>
      </w:pPr>
      <w:r w:rsidRPr="007A4D8E">
        <w:rPr>
          <w:rFonts w:eastAsiaTheme="minorHAnsi"/>
          <w:lang w:eastAsia="en-US"/>
        </w:rPr>
        <w:t>Перечень оборудования и инвентаря спортивных сооружений:</w:t>
      </w:r>
    </w:p>
    <w:p w:rsidR="007A4D8E" w:rsidRPr="007A4D8E" w:rsidRDefault="007A4D8E" w:rsidP="007A4D8E">
      <w:pPr>
        <w:rPr>
          <w:rFonts w:eastAsiaTheme="minorHAnsi"/>
          <w:bCs/>
          <w:lang w:eastAsia="en-US"/>
        </w:rPr>
      </w:pPr>
      <w:r w:rsidRPr="007A4D8E">
        <w:rPr>
          <w:rFonts w:eastAsiaTheme="minorHAnsi"/>
          <w:bCs/>
          <w:lang w:eastAsia="en-US"/>
        </w:rPr>
        <w:t>Спортивные игры</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Щит баскетбольный игровой (комплект);</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щит баскетбольный тренировочный,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щит баскетбольный навесной,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ворота, трансформируемые для гандбола и мини-футбола(комплект),</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кольца баскетбольные,</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мяч баскетбольный №7 массовый,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мяч баскетбольный №7 для соревнований,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мяч баскетбольный №5 массовый,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насос для накачивания мячей с иглой,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жилетки игровые,</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сетка для хранения мячей,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конус игровой.</w:t>
      </w:r>
    </w:p>
    <w:p w:rsidR="007A4D8E" w:rsidRPr="007A4D8E" w:rsidRDefault="007A4D8E" w:rsidP="007A4D8E">
      <w:pPr>
        <w:rPr>
          <w:rFonts w:eastAsiaTheme="minorHAnsi"/>
          <w:bCs/>
          <w:lang w:eastAsia="en-US"/>
        </w:rPr>
      </w:pPr>
      <w:r w:rsidRPr="007A4D8E">
        <w:rPr>
          <w:rFonts w:eastAsiaTheme="minorHAnsi"/>
          <w:bCs/>
          <w:lang w:eastAsia="en-US"/>
        </w:rPr>
        <w:t>Гимнастика</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Стенка гимнастическая,</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скамейка гимнастическая,</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комплект матов гимнастических №2,</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мостик гимнастический подкидной,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кронштейн навесной для канатов,</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канат для лазания 5м (со страховочным устройством),</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перекладина гимнастическая пристенная,</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коврик гимнастический,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обруч гимнастический,</w:t>
      </w:r>
    </w:p>
    <w:p w:rsidR="007A4D8E" w:rsidRPr="007A4D8E" w:rsidRDefault="007A4D8E" w:rsidP="007A4D8E">
      <w:pPr>
        <w:numPr>
          <w:ilvl w:val="1"/>
          <w:numId w:val="34"/>
        </w:numPr>
        <w:rPr>
          <w:rFonts w:eastAsiaTheme="minorHAnsi"/>
          <w:lang w:eastAsia="en-US"/>
        </w:rPr>
      </w:pPr>
      <w:r w:rsidRPr="007A4D8E">
        <w:rPr>
          <w:rFonts w:eastAsiaTheme="minorHAnsi"/>
          <w:lang w:eastAsia="en-US"/>
        </w:rPr>
        <w:t>скакалка гимнастическая.</w:t>
      </w:r>
    </w:p>
    <w:p w:rsidR="007A4D8E" w:rsidRPr="007A4D8E" w:rsidRDefault="007A4D8E" w:rsidP="007A4D8E">
      <w:pPr>
        <w:rPr>
          <w:rFonts w:eastAsiaTheme="minorHAnsi"/>
          <w:bCs/>
          <w:lang w:eastAsia="en-US"/>
        </w:rPr>
      </w:pPr>
      <w:r w:rsidRPr="007A4D8E">
        <w:rPr>
          <w:rFonts w:eastAsiaTheme="minorHAnsi"/>
          <w:bCs/>
          <w:lang w:eastAsia="en-US"/>
        </w:rPr>
        <w:t>Легкая атлетика</w:t>
      </w:r>
    </w:p>
    <w:p w:rsidR="007A4D8E" w:rsidRPr="007A4D8E" w:rsidRDefault="007A4D8E" w:rsidP="007A4D8E">
      <w:pPr>
        <w:numPr>
          <w:ilvl w:val="0"/>
          <w:numId w:val="32"/>
        </w:numPr>
        <w:rPr>
          <w:rFonts w:eastAsiaTheme="minorHAnsi"/>
          <w:lang w:eastAsia="en-US"/>
        </w:rPr>
      </w:pPr>
      <w:r w:rsidRPr="007A4D8E">
        <w:rPr>
          <w:rFonts w:eastAsiaTheme="minorHAnsi"/>
          <w:lang w:eastAsia="en-US"/>
        </w:rPr>
        <w:t>Стойки для прыжков в высоту (комплект),</w:t>
      </w:r>
    </w:p>
    <w:p w:rsidR="007A4D8E" w:rsidRPr="007A4D8E" w:rsidRDefault="007A4D8E" w:rsidP="007A4D8E">
      <w:pPr>
        <w:numPr>
          <w:ilvl w:val="0"/>
          <w:numId w:val="32"/>
        </w:numPr>
        <w:rPr>
          <w:rFonts w:eastAsiaTheme="minorHAnsi"/>
          <w:lang w:eastAsia="en-US"/>
        </w:rPr>
      </w:pPr>
      <w:r w:rsidRPr="007A4D8E">
        <w:rPr>
          <w:rFonts w:eastAsiaTheme="minorHAnsi"/>
          <w:lang w:eastAsia="en-US"/>
        </w:rPr>
        <w:t>граната для метания</w:t>
      </w:r>
    </w:p>
    <w:p w:rsidR="007A4D8E" w:rsidRPr="007A4D8E" w:rsidRDefault="007A4D8E" w:rsidP="007A4D8E">
      <w:pPr>
        <w:numPr>
          <w:ilvl w:val="0"/>
          <w:numId w:val="32"/>
        </w:numPr>
        <w:rPr>
          <w:rFonts w:eastAsiaTheme="minorHAnsi"/>
          <w:lang w:eastAsia="en-US"/>
        </w:rPr>
      </w:pPr>
      <w:r w:rsidRPr="007A4D8E">
        <w:rPr>
          <w:rFonts w:eastAsiaTheme="minorHAnsi"/>
          <w:lang w:eastAsia="en-US"/>
        </w:rPr>
        <w:t>Ядро для толкания</w:t>
      </w:r>
    </w:p>
    <w:p w:rsidR="007A4D8E" w:rsidRPr="007A4D8E" w:rsidRDefault="007A4D8E" w:rsidP="007A4D8E">
      <w:pPr>
        <w:rPr>
          <w:rFonts w:eastAsiaTheme="minorHAnsi"/>
          <w:bCs/>
          <w:lang w:eastAsia="en-US"/>
        </w:rPr>
      </w:pPr>
      <w:r w:rsidRPr="007A4D8E">
        <w:rPr>
          <w:rFonts w:eastAsiaTheme="minorHAnsi"/>
          <w:bCs/>
          <w:lang w:eastAsia="en-US"/>
        </w:rPr>
        <w:t>Общефизическая подготовка</w:t>
      </w:r>
    </w:p>
    <w:p w:rsidR="007A4D8E" w:rsidRPr="007A4D8E" w:rsidRDefault="007A4D8E" w:rsidP="007A4D8E">
      <w:pPr>
        <w:numPr>
          <w:ilvl w:val="0"/>
          <w:numId w:val="32"/>
        </w:numPr>
        <w:rPr>
          <w:rFonts w:eastAsiaTheme="minorHAnsi"/>
          <w:lang w:eastAsia="en-US"/>
        </w:rPr>
      </w:pPr>
      <w:r w:rsidRPr="007A4D8E">
        <w:rPr>
          <w:rFonts w:eastAsiaTheme="minorHAnsi"/>
          <w:lang w:eastAsia="en-US"/>
        </w:rPr>
        <w:t>перекладина навесная универсальная,</w:t>
      </w:r>
    </w:p>
    <w:p w:rsidR="007A4D8E" w:rsidRPr="007A4D8E" w:rsidRDefault="007A4D8E" w:rsidP="007A4D8E">
      <w:pPr>
        <w:numPr>
          <w:ilvl w:val="1"/>
          <w:numId w:val="32"/>
        </w:numPr>
        <w:rPr>
          <w:rFonts w:eastAsiaTheme="minorHAnsi"/>
          <w:lang w:eastAsia="en-US"/>
        </w:rPr>
      </w:pPr>
      <w:r w:rsidRPr="007A4D8E">
        <w:rPr>
          <w:rFonts w:eastAsiaTheme="minorHAnsi"/>
          <w:lang w:eastAsia="en-US"/>
        </w:rPr>
        <w:t>снаряд «доска наклонная»,</w:t>
      </w:r>
    </w:p>
    <w:p w:rsidR="007A4D8E" w:rsidRPr="007A4D8E" w:rsidRDefault="007A4D8E" w:rsidP="007A4D8E">
      <w:pPr>
        <w:numPr>
          <w:ilvl w:val="1"/>
          <w:numId w:val="32"/>
        </w:numPr>
        <w:rPr>
          <w:rFonts w:eastAsiaTheme="minorHAnsi"/>
          <w:lang w:eastAsia="en-US"/>
        </w:rPr>
      </w:pPr>
      <w:r w:rsidRPr="007A4D8E">
        <w:rPr>
          <w:rFonts w:eastAsiaTheme="minorHAnsi"/>
          <w:lang w:eastAsia="en-US"/>
        </w:rPr>
        <w:t>комплект гантелей обрезиненных 90 кг,</w:t>
      </w:r>
    </w:p>
    <w:p w:rsidR="007A4D8E" w:rsidRPr="007A4D8E" w:rsidRDefault="007A4D8E" w:rsidP="007A4D8E">
      <w:pPr>
        <w:numPr>
          <w:ilvl w:val="1"/>
          <w:numId w:val="32"/>
        </w:numPr>
        <w:rPr>
          <w:rFonts w:eastAsiaTheme="minorHAnsi"/>
          <w:lang w:eastAsia="en-US"/>
        </w:rPr>
      </w:pPr>
      <w:r w:rsidRPr="007A4D8E">
        <w:rPr>
          <w:rFonts w:eastAsiaTheme="minorHAnsi"/>
          <w:lang w:eastAsia="en-US"/>
        </w:rPr>
        <w:t>эспандер универсальный,</w:t>
      </w:r>
    </w:p>
    <w:p w:rsidR="007A4D8E" w:rsidRPr="007A4D8E" w:rsidRDefault="007A4D8E" w:rsidP="007A4D8E">
      <w:pPr>
        <w:rPr>
          <w:rFonts w:eastAsiaTheme="minorHAnsi"/>
          <w:lang w:eastAsia="en-US"/>
        </w:rPr>
      </w:pPr>
    </w:p>
    <w:p w:rsidR="007A4D8E" w:rsidRPr="007A4D8E" w:rsidRDefault="007A4D8E" w:rsidP="007A4D8E">
      <w:pPr>
        <w:rPr>
          <w:rFonts w:eastAsiaTheme="minorHAnsi"/>
          <w:bCs/>
          <w:lang w:eastAsia="en-US"/>
        </w:rPr>
      </w:pPr>
      <w:r w:rsidRPr="007A4D8E">
        <w:rPr>
          <w:rFonts w:eastAsiaTheme="minorHAnsi"/>
          <w:bCs/>
          <w:lang w:eastAsia="en-US"/>
        </w:rPr>
        <w:t>Лыжный спорт</w:t>
      </w:r>
    </w:p>
    <w:p w:rsidR="007A4D8E" w:rsidRPr="007A4D8E" w:rsidRDefault="007A4D8E" w:rsidP="007A4D8E">
      <w:pPr>
        <w:numPr>
          <w:ilvl w:val="0"/>
          <w:numId w:val="31"/>
        </w:numPr>
        <w:rPr>
          <w:rFonts w:eastAsiaTheme="minorHAnsi"/>
          <w:lang w:eastAsia="en-US"/>
        </w:rPr>
      </w:pPr>
      <w:r w:rsidRPr="007A4D8E">
        <w:rPr>
          <w:rFonts w:eastAsiaTheme="minorHAnsi"/>
          <w:lang w:eastAsia="en-US"/>
        </w:rPr>
        <w:t>лыжный инвентарь (лыжи, ботинки, лыжные палки).</w:t>
      </w:r>
    </w:p>
    <w:p w:rsidR="007A4D8E" w:rsidRPr="007A4D8E" w:rsidRDefault="007A4D8E" w:rsidP="007A4D8E">
      <w:pPr>
        <w:numPr>
          <w:ilvl w:val="0"/>
          <w:numId w:val="31"/>
        </w:numPr>
        <w:rPr>
          <w:rFonts w:eastAsiaTheme="minorHAnsi"/>
          <w:lang w:eastAsia="en-US"/>
        </w:rPr>
      </w:pPr>
      <w:r w:rsidRPr="007A4D8E">
        <w:rPr>
          <w:rFonts w:eastAsiaTheme="minorHAnsi"/>
          <w:lang w:eastAsia="en-US"/>
        </w:rPr>
        <w:t>стеллаж для хранения лыж</w:t>
      </w:r>
    </w:p>
    <w:p w:rsidR="007A4D8E" w:rsidRPr="007A4D8E" w:rsidRDefault="007A4D8E" w:rsidP="007A4D8E">
      <w:pPr>
        <w:rPr>
          <w:rFonts w:eastAsiaTheme="minorHAnsi"/>
          <w:bCs/>
          <w:lang w:eastAsia="en-US"/>
        </w:rPr>
      </w:pPr>
      <w:r w:rsidRPr="007A4D8E">
        <w:rPr>
          <w:rFonts w:eastAsiaTheme="minorHAnsi"/>
          <w:bCs/>
          <w:lang w:eastAsia="en-US"/>
        </w:rPr>
        <w:t>Подвижные игры</w:t>
      </w:r>
    </w:p>
    <w:p w:rsidR="007A4D8E" w:rsidRPr="007A4D8E" w:rsidRDefault="007A4D8E" w:rsidP="007A4D8E">
      <w:pPr>
        <w:rPr>
          <w:rFonts w:eastAsiaTheme="minorHAnsi"/>
          <w:lang w:eastAsia="en-US"/>
        </w:rPr>
      </w:pPr>
      <w:r w:rsidRPr="007A4D8E">
        <w:rPr>
          <w:rFonts w:eastAsiaTheme="minorHAnsi"/>
          <w:lang w:eastAsia="en-US"/>
        </w:rPr>
        <w:t>Набор для подвижных игр в контейнере, сумка для подвижных игр</w:t>
      </w:r>
    </w:p>
    <w:p w:rsidR="007A4D8E" w:rsidRPr="007A4D8E" w:rsidRDefault="007A4D8E" w:rsidP="007A4D8E">
      <w:pPr>
        <w:rPr>
          <w:rFonts w:eastAsiaTheme="minorHAnsi"/>
          <w:bCs/>
          <w:lang w:eastAsia="en-US"/>
        </w:rPr>
      </w:pPr>
      <w:r w:rsidRPr="007A4D8E">
        <w:rPr>
          <w:rFonts w:eastAsiaTheme="minorHAnsi"/>
          <w:bCs/>
          <w:lang w:eastAsia="en-US"/>
        </w:rPr>
        <w:t>Оборудование для проведения соревнований</w:t>
      </w:r>
    </w:p>
    <w:p w:rsidR="007A4D8E" w:rsidRPr="007A4D8E" w:rsidRDefault="007A4D8E" w:rsidP="007A4D8E">
      <w:pPr>
        <w:numPr>
          <w:ilvl w:val="0"/>
          <w:numId w:val="30"/>
        </w:numPr>
        <w:rPr>
          <w:rFonts w:eastAsiaTheme="minorHAnsi"/>
          <w:lang w:eastAsia="en-US"/>
        </w:rPr>
      </w:pPr>
      <w:r w:rsidRPr="007A4D8E">
        <w:rPr>
          <w:rFonts w:eastAsiaTheme="minorHAnsi"/>
          <w:lang w:eastAsia="en-US"/>
        </w:rPr>
        <w:t>скамейка для степ-теста – пьедестал,</w:t>
      </w:r>
    </w:p>
    <w:p w:rsidR="007A4D8E" w:rsidRPr="007A4D8E" w:rsidRDefault="007A4D8E" w:rsidP="007A4D8E">
      <w:pPr>
        <w:numPr>
          <w:ilvl w:val="0"/>
          <w:numId w:val="30"/>
        </w:numPr>
        <w:rPr>
          <w:rFonts w:eastAsiaTheme="minorHAnsi"/>
          <w:lang w:eastAsia="en-US"/>
        </w:rPr>
      </w:pPr>
      <w:r w:rsidRPr="007A4D8E">
        <w:rPr>
          <w:rFonts w:eastAsiaTheme="minorHAnsi"/>
          <w:lang w:eastAsia="en-US"/>
        </w:rPr>
        <w:lastRenderedPageBreak/>
        <w:t>весы напольные,</w:t>
      </w:r>
    </w:p>
    <w:p w:rsidR="007A4D8E" w:rsidRPr="007A4D8E" w:rsidRDefault="007A4D8E" w:rsidP="007A4D8E">
      <w:pPr>
        <w:numPr>
          <w:ilvl w:val="0"/>
          <w:numId w:val="30"/>
        </w:numPr>
        <w:rPr>
          <w:rFonts w:eastAsiaTheme="minorHAnsi"/>
          <w:lang w:eastAsia="en-US"/>
        </w:rPr>
      </w:pPr>
      <w:r w:rsidRPr="007A4D8E">
        <w:rPr>
          <w:rFonts w:eastAsiaTheme="minorHAnsi"/>
          <w:lang w:eastAsia="en-US"/>
        </w:rPr>
        <w:t>сантиметр мерный,</w:t>
      </w:r>
    </w:p>
    <w:p w:rsidR="007A4D8E" w:rsidRPr="007A4D8E" w:rsidRDefault="007A4D8E" w:rsidP="007A4D8E">
      <w:pPr>
        <w:numPr>
          <w:ilvl w:val="0"/>
          <w:numId w:val="30"/>
        </w:numPr>
        <w:rPr>
          <w:rFonts w:eastAsiaTheme="minorHAnsi"/>
          <w:lang w:eastAsia="en-US"/>
        </w:rPr>
      </w:pPr>
      <w:r w:rsidRPr="007A4D8E">
        <w:rPr>
          <w:rFonts w:eastAsiaTheme="minorHAnsi"/>
          <w:lang w:eastAsia="en-US"/>
        </w:rPr>
        <w:t>комплект для соревнований №1,</w:t>
      </w:r>
    </w:p>
    <w:p w:rsidR="007A4D8E" w:rsidRPr="007A4D8E" w:rsidRDefault="007A4D8E" w:rsidP="007A4D8E">
      <w:pPr>
        <w:numPr>
          <w:ilvl w:val="0"/>
          <w:numId w:val="30"/>
        </w:numPr>
        <w:rPr>
          <w:rFonts w:eastAsiaTheme="minorHAnsi"/>
          <w:lang w:eastAsia="en-US"/>
        </w:rPr>
      </w:pPr>
      <w:r w:rsidRPr="007A4D8E">
        <w:rPr>
          <w:rFonts w:eastAsiaTheme="minorHAnsi"/>
          <w:lang w:eastAsia="en-US"/>
        </w:rPr>
        <w:t>аппаратура для музыкального сопровождения,</w:t>
      </w:r>
    </w:p>
    <w:p w:rsidR="007A4D8E" w:rsidRPr="007A4D8E" w:rsidRDefault="007A4D8E" w:rsidP="007A4D8E">
      <w:pPr>
        <w:numPr>
          <w:ilvl w:val="0"/>
          <w:numId w:val="30"/>
        </w:numPr>
        <w:rPr>
          <w:rFonts w:eastAsiaTheme="minorHAnsi"/>
          <w:lang w:eastAsia="en-US"/>
        </w:rPr>
      </w:pPr>
      <w:r w:rsidRPr="007A4D8E">
        <w:rPr>
          <w:rFonts w:eastAsiaTheme="minorHAnsi"/>
          <w:lang w:eastAsia="en-US"/>
        </w:rPr>
        <w:t>персональный компьютер (ведение мониторингов и иных документов)</w:t>
      </w:r>
    </w:p>
    <w:p w:rsidR="007A4D8E" w:rsidRPr="007A4D8E" w:rsidRDefault="007A4D8E" w:rsidP="007A4D8E">
      <w:pPr>
        <w:rPr>
          <w:rFonts w:eastAsiaTheme="minorHAnsi"/>
          <w:lang w:eastAsia="en-US"/>
        </w:rPr>
      </w:pPr>
      <w:r w:rsidRPr="007A4D8E">
        <w:rPr>
          <w:rFonts w:eastAsiaTheme="minorHAnsi"/>
          <w:lang w:eastAsia="en-US"/>
        </w:rPr>
        <w:t>Прочее</w:t>
      </w:r>
    </w:p>
    <w:p w:rsidR="007A4D8E" w:rsidRPr="007A4D8E" w:rsidRDefault="007A4D8E" w:rsidP="007A4D8E">
      <w:pPr>
        <w:rPr>
          <w:rFonts w:eastAsiaTheme="minorHAnsi"/>
          <w:lang w:eastAsia="en-US"/>
        </w:rPr>
      </w:pPr>
      <w:r w:rsidRPr="007A4D8E">
        <w:rPr>
          <w:rFonts w:eastAsiaTheme="minorHAnsi"/>
          <w:lang w:eastAsia="en-US"/>
        </w:rPr>
        <w:t>Аптечка медицинская, сетка заградительная</w:t>
      </w:r>
    </w:p>
    <w:p w:rsidR="007A4D8E" w:rsidRPr="007A4D8E" w:rsidRDefault="007A4D8E" w:rsidP="007A4D8E">
      <w:pPr>
        <w:rPr>
          <w:rFonts w:eastAsiaTheme="minorHAnsi"/>
          <w:lang w:eastAsia="en-US"/>
        </w:rPr>
      </w:pPr>
      <w:r w:rsidRPr="007A4D8E">
        <w:rPr>
          <w:rFonts w:eastAsiaTheme="minorHAnsi"/>
          <w:lang w:eastAsia="en-US"/>
        </w:rPr>
        <w:t>Открытые спортивные площадки - Открытый стадион широкого профиля с элементами полосы препятствий: Футбольное поле, беговая дорожка, комплект гимнастических турников, полоса препятствий.</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стойки для прыжков в высоту,</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перекладина для прыжков в высоту,</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зона приземления для прыжков в высоту,</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решетка для места приземления,</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указатель расстояний для тройного прыжка,</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брусок отталкивания для прыжков в длину и тройного прыжка,</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турник уличный,</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рукоход уличный,</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полоса препятствий,</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ворота футбольные,</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сетки для футбольных ворот,</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мячи футбольные,</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сетка для переноса мячей,</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колодки стартовые,</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барьеры для бега,</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стартовые флажки или стартовый пистолет,</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флажки красные и белые, палочки эстафетные,</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круг для метания ядра,</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указатели дальности метания на 25, 30, 35, 40, 45, 50, 55 м,</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нагрудные номера,</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тумбы «Старт—Финиш», «Поворот»,</w:t>
      </w:r>
    </w:p>
    <w:p w:rsidR="007A4D8E" w:rsidRPr="007A4D8E" w:rsidRDefault="007A4D8E" w:rsidP="007A4D8E">
      <w:pPr>
        <w:numPr>
          <w:ilvl w:val="1"/>
          <w:numId w:val="30"/>
        </w:numPr>
        <w:rPr>
          <w:rFonts w:eastAsiaTheme="minorHAnsi"/>
          <w:lang w:eastAsia="en-US"/>
        </w:rPr>
      </w:pPr>
      <w:r w:rsidRPr="007A4D8E">
        <w:rPr>
          <w:rFonts w:eastAsiaTheme="minorHAnsi"/>
          <w:lang w:eastAsia="en-US"/>
        </w:rPr>
        <w:t>рулетка металлическая,</w:t>
      </w:r>
    </w:p>
    <w:p w:rsidR="007A4D8E" w:rsidRPr="007A4D8E" w:rsidRDefault="007A4D8E" w:rsidP="007A4D8E">
      <w:pPr>
        <w:numPr>
          <w:ilvl w:val="1"/>
          <w:numId w:val="30"/>
        </w:numPr>
        <w:rPr>
          <w:rFonts w:eastAsiaTheme="minorHAnsi"/>
          <w:lang w:eastAsia="en-US"/>
        </w:rPr>
      </w:pPr>
      <w:r w:rsidRPr="007A4D8E">
        <w:rPr>
          <w:rFonts w:eastAsiaTheme="minorHAnsi"/>
          <w:lang w:eastAsia="en-US"/>
        </w:rPr>
        <w:t>мерный шнур,</w:t>
      </w:r>
    </w:p>
    <w:p w:rsidR="007A4D8E" w:rsidRDefault="007A4D8E" w:rsidP="007A4D8E">
      <w:pPr>
        <w:numPr>
          <w:ilvl w:val="1"/>
          <w:numId w:val="30"/>
        </w:numPr>
        <w:rPr>
          <w:rFonts w:eastAsiaTheme="minorHAnsi"/>
          <w:lang w:eastAsia="en-US"/>
        </w:rPr>
      </w:pPr>
      <w:r>
        <w:rPr>
          <w:rFonts w:eastAsiaTheme="minorHAnsi"/>
          <w:lang w:eastAsia="en-US"/>
        </w:rPr>
        <w:t>секундомеры.</w:t>
      </w:r>
    </w:p>
    <w:p w:rsidR="00551E2E" w:rsidRPr="00551E2E" w:rsidRDefault="00551E2E" w:rsidP="00551E2E">
      <w:pPr>
        <w:keepNext/>
        <w:tabs>
          <w:tab w:val="left" w:pos="10992"/>
          <w:tab w:val="left" w:pos="11908"/>
          <w:tab w:val="left" w:pos="12824"/>
          <w:tab w:val="left" w:pos="13740"/>
          <w:tab w:val="left" w:pos="14656"/>
        </w:tabs>
        <w:autoSpaceDE w:val="0"/>
        <w:autoSpaceDN w:val="0"/>
        <w:ind w:firstLine="532"/>
        <w:jc w:val="both"/>
        <w:outlineLvl w:val="0"/>
        <w:rPr>
          <w:b/>
          <w:bCs/>
        </w:rPr>
      </w:pPr>
      <w:r w:rsidRPr="00551E2E">
        <w:rPr>
          <w:b/>
          <w:lang w:eastAsia="en-US"/>
        </w:rPr>
        <w:t xml:space="preserve">4.2 </w:t>
      </w:r>
      <w:r w:rsidRPr="00551E2E">
        <w:rPr>
          <w:b/>
          <w:bCs/>
        </w:rPr>
        <w:t>Информационное обеспечение реализации программы</w:t>
      </w:r>
    </w:p>
    <w:p w:rsidR="00551E2E" w:rsidRDefault="00551E2E" w:rsidP="00D43BD0">
      <w:pPr>
        <w:rPr>
          <w:rFonts w:eastAsiaTheme="minorHAnsi"/>
          <w:b/>
          <w:lang w:eastAsia="en-US"/>
        </w:rPr>
      </w:pPr>
    </w:p>
    <w:p w:rsidR="00551E2E" w:rsidRPr="005650BF" w:rsidRDefault="00551E2E" w:rsidP="00551E2E">
      <w:pPr>
        <w:pBdr>
          <w:top w:val="nil"/>
          <w:left w:val="nil"/>
          <w:bottom w:val="nil"/>
          <w:right w:val="nil"/>
          <w:between w:val="nil"/>
        </w:pBdr>
        <w:shd w:val="clear" w:color="auto" w:fill="FFFFFF" w:themeFill="background1"/>
        <w:spacing w:line="276" w:lineRule="auto"/>
        <w:jc w:val="both"/>
        <w:rPr>
          <w:rFonts w:eastAsia="OfficinaSansBookC"/>
          <w:b/>
        </w:rPr>
      </w:pPr>
      <w:r>
        <w:rPr>
          <w:rFonts w:eastAsia="OfficinaSansBookC"/>
          <w:b/>
        </w:rPr>
        <w:t>4</w:t>
      </w:r>
      <w:r w:rsidRPr="00F82F70">
        <w:rPr>
          <w:rFonts w:eastAsia="OfficinaSansBookC"/>
          <w:b/>
        </w:rPr>
        <w:t>.</w:t>
      </w:r>
      <w:r>
        <w:rPr>
          <w:rFonts w:eastAsia="OfficinaSansBookC"/>
          <w:b/>
        </w:rPr>
        <w:t>2</w:t>
      </w:r>
      <w:r w:rsidRPr="00F82F70">
        <w:rPr>
          <w:rFonts w:eastAsia="OfficinaSansBookC"/>
          <w:b/>
        </w:rPr>
        <w:t>.1. Основные печатные издания</w:t>
      </w:r>
    </w:p>
    <w:p w:rsidR="00551E2E" w:rsidRPr="005650BF" w:rsidRDefault="00551E2E" w:rsidP="00551E2E">
      <w:pPr>
        <w:ind w:firstLine="532"/>
        <w:jc w:val="both"/>
        <w:rPr>
          <w:rFonts w:eastAsiaTheme="minorHAnsi"/>
          <w:lang w:eastAsia="en-US"/>
        </w:rPr>
      </w:pPr>
      <w:r w:rsidRPr="005650BF">
        <w:rPr>
          <w:rFonts w:eastAsiaTheme="minorHAnsi"/>
          <w:lang w:eastAsia="en-US"/>
        </w:rPr>
        <w:t>1.</w:t>
      </w:r>
      <w:r w:rsidRPr="005650BF">
        <w:rPr>
          <w:rFonts w:eastAsiaTheme="minorHAnsi"/>
          <w:lang w:eastAsia="en-US"/>
        </w:rPr>
        <w:tab/>
        <w:t>Физическая культура (базовый уровень)», Андрюхина Т.В., Третьякова Н.В. /Под ред. Виленского М.Я. – ООО «Русское слово», 2019 г.</w:t>
      </w:r>
    </w:p>
    <w:p w:rsidR="00551E2E" w:rsidRPr="005650BF" w:rsidRDefault="00551E2E" w:rsidP="00551E2E">
      <w:pPr>
        <w:ind w:firstLine="532"/>
        <w:rPr>
          <w:rFonts w:eastAsiaTheme="minorHAnsi"/>
          <w:lang w:eastAsia="en-US"/>
        </w:rPr>
      </w:pPr>
      <w:r w:rsidRPr="005650BF">
        <w:rPr>
          <w:rFonts w:eastAsiaTheme="minorHAnsi"/>
          <w:lang w:eastAsia="en-US"/>
        </w:rPr>
        <w:t>2.</w:t>
      </w:r>
      <w:r w:rsidRPr="005650BF">
        <w:rPr>
          <w:rFonts w:eastAsiaTheme="minorHAnsi"/>
          <w:lang w:eastAsia="en-US"/>
        </w:rPr>
        <w:tab/>
        <w:t>Физическая культура. 10-11 классы: учебник для общеобразоват. организаций: базовый уровень / А.П. Матвеев. — М.: Просвещение, 2019. — 319 с.</w:t>
      </w:r>
    </w:p>
    <w:p w:rsidR="00551E2E" w:rsidRPr="005650BF" w:rsidRDefault="00551E2E" w:rsidP="00551E2E">
      <w:pPr>
        <w:ind w:firstLine="532"/>
        <w:rPr>
          <w:rFonts w:eastAsiaTheme="minorHAnsi"/>
          <w:lang w:eastAsia="en-US"/>
        </w:rPr>
      </w:pPr>
      <w:r w:rsidRPr="005650BF">
        <w:rPr>
          <w:rFonts w:eastAsiaTheme="minorHAnsi"/>
          <w:lang w:eastAsia="en-US"/>
        </w:rPr>
        <w:t>3.</w:t>
      </w:r>
      <w:r w:rsidRPr="005650BF">
        <w:rPr>
          <w:rFonts w:eastAsiaTheme="minorHAnsi"/>
          <w:lang w:eastAsia="en-US"/>
        </w:rPr>
        <w:tab/>
        <w:t>Физическая культура. 10-11 классы: Учебник для общеобразоват. учреждений / Г.И. Погадаев. — М.: ДРОФА / Учебник, 2019. — 288 с.</w:t>
      </w:r>
    </w:p>
    <w:p w:rsidR="00551E2E" w:rsidRPr="005650BF" w:rsidRDefault="00551E2E" w:rsidP="00551E2E">
      <w:pPr>
        <w:ind w:firstLine="532"/>
        <w:rPr>
          <w:rFonts w:eastAsiaTheme="minorHAnsi"/>
          <w:lang w:eastAsia="en-US"/>
        </w:rPr>
      </w:pPr>
      <w:r w:rsidRPr="005650BF">
        <w:rPr>
          <w:rFonts w:eastAsiaTheme="minorHAnsi"/>
          <w:lang w:eastAsia="en-US"/>
        </w:rPr>
        <w:t>4.</w:t>
      </w:r>
      <w:r w:rsidRPr="005650BF">
        <w:rPr>
          <w:rFonts w:eastAsiaTheme="minorHAnsi"/>
          <w:lang w:eastAsia="en-US"/>
        </w:rPr>
        <w:tab/>
        <w:t>Физическая культура. 10-11 классы: Учебник для общеобразоват. организаций: базовый уровень / В. И. Лях. — 6-е изд. — М.: Просвещение, 2019. — 255 с.https://fk12.ru/books/fizicheskaya-kultura-10-11-klassy-lyah</w:t>
      </w:r>
    </w:p>
    <w:p w:rsidR="00551E2E" w:rsidRPr="006A4908" w:rsidRDefault="00551E2E" w:rsidP="00551E2E">
      <w:pPr>
        <w:ind w:firstLine="532"/>
        <w:rPr>
          <w:rFonts w:eastAsiaTheme="minorHAnsi"/>
          <w:lang w:eastAsia="en-US"/>
        </w:rPr>
      </w:pPr>
      <w:r w:rsidRPr="005650BF">
        <w:rPr>
          <w:rFonts w:eastAsiaTheme="minorHAnsi"/>
          <w:lang w:eastAsia="en-US"/>
        </w:rPr>
        <w:t>5.</w:t>
      </w:r>
      <w:r w:rsidRPr="005650BF">
        <w:rPr>
          <w:rFonts w:eastAsiaTheme="minorHAnsi"/>
          <w:lang w:eastAsia="en-US"/>
        </w:rPr>
        <w:tab/>
        <w:t>Физическая культура. 10-11 классы: Учебник для общеобразоват. учреждений / А.П. Матвеев, Е.С. Палехова. — М.: Вентана-Граф / Учебник, 2019. — 160 с.</w:t>
      </w:r>
    </w:p>
    <w:p w:rsidR="00551E2E" w:rsidRDefault="00551E2E" w:rsidP="00551E2E">
      <w:pPr>
        <w:ind w:firstLine="532"/>
        <w:rPr>
          <w:rFonts w:eastAsia="OfficinaSansBookC"/>
          <w:b/>
        </w:rPr>
      </w:pPr>
    </w:p>
    <w:p w:rsidR="00551E2E" w:rsidRPr="00F82F70" w:rsidRDefault="00551E2E" w:rsidP="00551E2E">
      <w:pPr>
        <w:spacing w:line="276" w:lineRule="auto"/>
        <w:ind w:firstLine="532"/>
        <w:jc w:val="both"/>
        <w:rPr>
          <w:rFonts w:eastAsia="OfficinaSansBookC"/>
          <w:i/>
        </w:rPr>
      </w:pPr>
      <w:r>
        <w:rPr>
          <w:rFonts w:eastAsia="OfficinaSansBookC"/>
          <w:b/>
        </w:rPr>
        <w:t>4</w:t>
      </w:r>
      <w:r w:rsidRPr="00F82F70">
        <w:rPr>
          <w:rFonts w:eastAsia="OfficinaSansBookC"/>
          <w:b/>
        </w:rPr>
        <w:t>.</w:t>
      </w:r>
      <w:r>
        <w:rPr>
          <w:rFonts w:eastAsia="OfficinaSansBookC"/>
          <w:b/>
        </w:rPr>
        <w:t>2</w:t>
      </w:r>
      <w:r w:rsidRPr="00F82F70">
        <w:rPr>
          <w:rFonts w:eastAsia="OfficinaSansBookC"/>
          <w:b/>
        </w:rPr>
        <w:t>.</w:t>
      </w:r>
      <w:r>
        <w:rPr>
          <w:rFonts w:eastAsia="OfficinaSansBookC"/>
          <w:b/>
        </w:rPr>
        <w:t>2</w:t>
      </w:r>
      <w:r w:rsidRPr="00F82F70">
        <w:rPr>
          <w:rFonts w:eastAsia="OfficinaSansBookC"/>
          <w:b/>
        </w:rPr>
        <w:t xml:space="preserve">. Дополнительные источники </w:t>
      </w:r>
    </w:p>
    <w:p w:rsidR="00551E2E" w:rsidRPr="00607857" w:rsidRDefault="00551E2E" w:rsidP="00551E2E">
      <w:pPr>
        <w:numPr>
          <w:ilvl w:val="0"/>
          <w:numId w:val="29"/>
        </w:numPr>
        <w:ind w:left="0" w:firstLine="532"/>
        <w:rPr>
          <w:rFonts w:eastAsiaTheme="minorHAnsi"/>
          <w:lang w:eastAsia="en-US"/>
        </w:rPr>
      </w:pPr>
      <w:r w:rsidRPr="00607857">
        <w:rPr>
          <w:rFonts w:eastAsiaTheme="minorHAnsi"/>
          <w:lang w:eastAsia="en-US"/>
        </w:rPr>
        <w:lastRenderedPageBreak/>
        <w:t>Решетников Н.В. Физическая культура: учеб. пособие для студ. сред. проф. учеб. заведе- ний. – М.: Изд. центр «Академия», 2009. - 176с.</w:t>
      </w:r>
    </w:p>
    <w:p w:rsidR="00551E2E" w:rsidRPr="00607857" w:rsidRDefault="00551E2E" w:rsidP="00551E2E">
      <w:pPr>
        <w:numPr>
          <w:ilvl w:val="0"/>
          <w:numId w:val="29"/>
        </w:numPr>
        <w:ind w:left="0" w:firstLine="532"/>
        <w:rPr>
          <w:rFonts w:eastAsiaTheme="minorHAnsi"/>
          <w:lang w:eastAsia="en-US"/>
        </w:rPr>
      </w:pPr>
      <w:r w:rsidRPr="00607857">
        <w:rPr>
          <w:rFonts w:eastAsiaTheme="minorHAnsi"/>
          <w:lang w:eastAsia="en-US"/>
        </w:rPr>
        <w:t>Лях В.И. Физическая культура 10-11 кл. : Учебник / В.И. Лях, А.А. Зданевич; Под общ. ред В.И. Ляха.-М.: Просвещение, 2009.-237с.</w:t>
      </w:r>
    </w:p>
    <w:p w:rsidR="00551E2E" w:rsidRDefault="00551E2E" w:rsidP="00551E2E">
      <w:pPr>
        <w:ind w:firstLine="532"/>
        <w:rPr>
          <w:rFonts w:eastAsiaTheme="minorHAnsi"/>
          <w:lang w:eastAsia="en-US"/>
        </w:rPr>
      </w:pPr>
    </w:p>
    <w:p w:rsidR="00551E2E" w:rsidRPr="005650BF" w:rsidRDefault="00551E2E" w:rsidP="00551E2E">
      <w:pPr>
        <w:ind w:firstLine="532"/>
        <w:jc w:val="both"/>
        <w:rPr>
          <w:rFonts w:eastAsiaTheme="minorHAnsi"/>
          <w:lang w:eastAsia="en-US"/>
        </w:rPr>
      </w:pPr>
      <w:r w:rsidRPr="005650BF">
        <w:rPr>
          <w:rFonts w:eastAsiaTheme="minorHAnsi"/>
          <w:lang w:eastAsia="en-US"/>
        </w:rPr>
        <w:t>1.</w:t>
      </w:r>
      <w:r w:rsidRPr="005650BF">
        <w:rPr>
          <w:rFonts w:eastAsiaTheme="minorHAnsi"/>
          <w:lang w:eastAsia="en-US"/>
        </w:rPr>
        <w:tab/>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rsidR="00551E2E" w:rsidRPr="005650BF" w:rsidRDefault="00551E2E" w:rsidP="00551E2E">
      <w:pPr>
        <w:ind w:firstLine="532"/>
        <w:jc w:val="both"/>
        <w:rPr>
          <w:rFonts w:eastAsiaTheme="minorHAnsi"/>
          <w:lang w:eastAsia="en-US"/>
        </w:rPr>
      </w:pPr>
      <w:r w:rsidRPr="005650BF">
        <w:rPr>
          <w:rFonts w:eastAsiaTheme="minorHAnsi"/>
          <w:lang w:eastAsia="en-US"/>
        </w:rPr>
        <w:t>2.</w:t>
      </w:r>
      <w:r w:rsidRPr="005650BF">
        <w:rPr>
          <w:rFonts w:eastAsiaTheme="minorHAnsi"/>
          <w:lang w:eastAsia="en-US"/>
        </w:rPr>
        <w:tab/>
        <w:t xml:space="preserve">Бишаева, А.А., Профессионально-оздоровительная физическая культура студента: учебное пособие / А.А. Бишаева. — Москва: КноРус, 2021. — 299 с. </w:t>
      </w:r>
    </w:p>
    <w:p w:rsidR="00551E2E" w:rsidRPr="005650BF" w:rsidRDefault="00551E2E" w:rsidP="00551E2E">
      <w:pPr>
        <w:ind w:firstLine="532"/>
        <w:jc w:val="both"/>
        <w:rPr>
          <w:rFonts w:eastAsiaTheme="minorHAnsi"/>
          <w:lang w:eastAsia="en-US"/>
        </w:rPr>
      </w:pPr>
      <w:r w:rsidRPr="005650BF">
        <w:rPr>
          <w:rFonts w:eastAsiaTheme="minorHAnsi"/>
          <w:lang w:eastAsia="en-US"/>
        </w:rPr>
        <w:t>3.</w:t>
      </w:r>
      <w:r w:rsidRPr="005650BF">
        <w:rPr>
          <w:rFonts w:eastAsiaTheme="minorHAnsi"/>
          <w:lang w:eastAsia="en-US"/>
        </w:rPr>
        <w:tab/>
        <w:t>Бишаева, А.А., Физическая культура: учебник / А.А. Бишаева, В.В. Малков. — Москва: КноРус, 2018. — 379 с.</w:t>
      </w:r>
    </w:p>
    <w:p w:rsidR="00551E2E" w:rsidRPr="005650BF" w:rsidRDefault="00551E2E" w:rsidP="00551E2E">
      <w:pPr>
        <w:ind w:firstLine="532"/>
        <w:jc w:val="both"/>
        <w:rPr>
          <w:rFonts w:eastAsiaTheme="minorHAnsi"/>
          <w:lang w:eastAsia="en-US"/>
        </w:rPr>
      </w:pPr>
      <w:r w:rsidRPr="005650BF">
        <w:rPr>
          <w:rFonts w:eastAsiaTheme="minorHAnsi"/>
          <w:lang w:eastAsia="en-US"/>
        </w:rPr>
        <w:t>4.</w:t>
      </w:r>
      <w:r w:rsidRPr="005650BF">
        <w:rPr>
          <w:rFonts w:eastAsiaTheme="minorHAnsi"/>
          <w:lang w:eastAsia="en-US"/>
        </w:rPr>
        <w:tab/>
        <w:t xml:space="preserve">Виленский, М.Я., Физическая культура: учебник / М.Я. Виленский, А.Г. Горшков. — Москва: КноРус, 2021. — 214 с. </w:t>
      </w:r>
    </w:p>
    <w:p w:rsidR="00551E2E" w:rsidRPr="005650BF" w:rsidRDefault="00551E2E" w:rsidP="00551E2E">
      <w:pPr>
        <w:ind w:firstLine="532"/>
        <w:jc w:val="both"/>
        <w:rPr>
          <w:rFonts w:eastAsiaTheme="minorHAnsi"/>
          <w:lang w:eastAsia="en-US"/>
        </w:rPr>
      </w:pPr>
      <w:r w:rsidRPr="005650BF">
        <w:rPr>
          <w:rFonts w:eastAsiaTheme="minorHAnsi"/>
          <w:lang w:eastAsia="en-US"/>
        </w:rPr>
        <w:t>5.</w:t>
      </w:r>
      <w:r w:rsidRPr="005650BF">
        <w:rPr>
          <w:rFonts w:eastAsiaTheme="minorHAnsi"/>
          <w:lang w:eastAsia="en-US"/>
        </w:rPr>
        <w:tab/>
        <w:t>Глек И.В., Чернышев П. А., ВикерчукМИ, Виноградов А.С.; под ред акцией Глека И В. Шахматы. Стратегия Общество с ограниченной ответственностью «ДРОФА»</w:t>
      </w:r>
    </w:p>
    <w:p w:rsidR="00551E2E" w:rsidRPr="005650BF" w:rsidRDefault="00551E2E" w:rsidP="00551E2E">
      <w:pPr>
        <w:ind w:firstLine="532"/>
        <w:jc w:val="both"/>
        <w:rPr>
          <w:rFonts w:eastAsiaTheme="minorHAnsi"/>
          <w:lang w:eastAsia="en-US"/>
        </w:rPr>
      </w:pPr>
      <w:r w:rsidRPr="005650BF">
        <w:rPr>
          <w:rFonts w:eastAsiaTheme="minorHAnsi"/>
          <w:lang w:eastAsia="en-US"/>
        </w:rPr>
        <w:t>6.</w:t>
      </w:r>
      <w:r w:rsidRPr="005650BF">
        <w:rPr>
          <w:rFonts w:eastAsiaTheme="minorHAnsi"/>
          <w:lang w:eastAsia="en-US"/>
        </w:rPr>
        <w:tab/>
        <w:t xml:space="preserve">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 </w:t>
      </w:r>
    </w:p>
    <w:p w:rsidR="00551E2E" w:rsidRPr="005650BF" w:rsidRDefault="00551E2E" w:rsidP="00551E2E">
      <w:pPr>
        <w:ind w:firstLine="532"/>
        <w:jc w:val="both"/>
        <w:rPr>
          <w:rFonts w:eastAsiaTheme="minorHAnsi"/>
          <w:lang w:eastAsia="en-US"/>
        </w:rPr>
      </w:pPr>
      <w:r w:rsidRPr="005650BF">
        <w:rPr>
          <w:rFonts w:eastAsiaTheme="minorHAnsi"/>
          <w:lang w:eastAsia="en-US"/>
        </w:rPr>
        <w:t>7.</w:t>
      </w:r>
      <w:r w:rsidRPr="005650BF">
        <w:rPr>
          <w:rFonts w:eastAsiaTheme="minorHAnsi"/>
          <w:lang w:eastAsia="en-US"/>
        </w:rPr>
        <w:tab/>
        <w:t>Диц С.Г., Рихтер И.К., Бикмуллина А.Р. Содержание подготовки спортсменов в теннисе / С.Г. Диц, И.К. Рихтер, А.Р. Бикмуллина. – Казань: Казан. ун-т, 2020. – 70 с.</w:t>
      </w:r>
    </w:p>
    <w:p w:rsidR="00551E2E" w:rsidRPr="005650BF" w:rsidRDefault="00551E2E" w:rsidP="00551E2E">
      <w:pPr>
        <w:ind w:firstLine="532"/>
        <w:jc w:val="both"/>
        <w:rPr>
          <w:rFonts w:eastAsiaTheme="minorHAnsi"/>
          <w:lang w:eastAsia="en-US"/>
        </w:rPr>
      </w:pPr>
      <w:r w:rsidRPr="005650BF">
        <w:rPr>
          <w:rFonts w:eastAsiaTheme="minorHAnsi"/>
          <w:lang w:eastAsia="en-US"/>
        </w:rPr>
        <w:t>8.</w:t>
      </w:r>
      <w:r w:rsidRPr="005650BF">
        <w:rPr>
          <w:rFonts w:eastAsiaTheme="minorHAnsi"/>
          <w:lang w:eastAsia="en-US"/>
        </w:rPr>
        <w:tab/>
        <w:t xml:space="preserve">Кузнецов, В.С., Физическая культура: учебник / В.С. Кузнецов, Г.А. Колодницкий. — Москва: КноРус, 2021. — 256 с. </w:t>
      </w:r>
    </w:p>
    <w:p w:rsidR="00551E2E" w:rsidRPr="005650BF" w:rsidRDefault="00551E2E" w:rsidP="00551E2E">
      <w:pPr>
        <w:ind w:firstLine="532"/>
        <w:jc w:val="both"/>
        <w:rPr>
          <w:rFonts w:eastAsiaTheme="minorHAnsi"/>
          <w:lang w:eastAsia="en-US"/>
        </w:rPr>
      </w:pPr>
      <w:r w:rsidRPr="005650BF">
        <w:rPr>
          <w:rFonts w:eastAsiaTheme="minorHAnsi"/>
          <w:lang w:eastAsia="en-US"/>
        </w:rPr>
        <w:t>9.</w:t>
      </w:r>
      <w:r w:rsidRPr="005650BF">
        <w:rPr>
          <w:rFonts w:eastAsiaTheme="minorHAnsi"/>
          <w:lang w:eastAsia="en-US"/>
        </w:rPr>
        <w:tab/>
        <w:t xml:space="preserve">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rsidR="00551E2E" w:rsidRPr="005650BF" w:rsidRDefault="00551E2E" w:rsidP="00551E2E">
      <w:pPr>
        <w:ind w:firstLine="532"/>
        <w:jc w:val="both"/>
        <w:rPr>
          <w:rFonts w:eastAsiaTheme="minorHAnsi"/>
          <w:lang w:eastAsia="en-US"/>
        </w:rPr>
      </w:pPr>
      <w:r w:rsidRPr="005650BF">
        <w:rPr>
          <w:rFonts w:eastAsiaTheme="minorHAnsi"/>
          <w:lang w:eastAsia="en-US"/>
        </w:rPr>
        <w:t>10.</w:t>
      </w:r>
      <w:r w:rsidRPr="005650BF">
        <w:rPr>
          <w:rFonts w:eastAsiaTheme="minorHAnsi"/>
          <w:lang w:eastAsia="en-US"/>
        </w:rPr>
        <w:tab/>
        <w:t>Погадаев Г.И. Физическая культура. Футбол для всех 10-11кл Учебное пособие (под ред. Акинфеева И.), (Дрофа, РоссУчебник, 2019).</w:t>
      </w:r>
    </w:p>
    <w:p w:rsidR="00551E2E" w:rsidRPr="005650BF" w:rsidRDefault="00551E2E" w:rsidP="00551E2E">
      <w:pPr>
        <w:ind w:firstLine="532"/>
        <w:jc w:val="both"/>
        <w:rPr>
          <w:rFonts w:eastAsiaTheme="minorHAnsi"/>
          <w:lang w:eastAsia="en-US"/>
        </w:rPr>
      </w:pPr>
      <w:r w:rsidRPr="005650BF">
        <w:rPr>
          <w:rFonts w:eastAsiaTheme="minorHAnsi"/>
          <w:lang w:eastAsia="en-US"/>
        </w:rPr>
        <w:t>11.</w:t>
      </w:r>
      <w:r w:rsidRPr="005650BF">
        <w:rPr>
          <w:rFonts w:eastAsiaTheme="minorHAnsi"/>
          <w:lang w:eastAsia="en-US"/>
        </w:rPr>
        <w:tab/>
        <w:t xml:space="preserve">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  </w:t>
      </w:r>
    </w:p>
    <w:p w:rsidR="00551E2E" w:rsidRPr="005650BF" w:rsidRDefault="00551E2E" w:rsidP="00551E2E">
      <w:pPr>
        <w:ind w:firstLine="532"/>
        <w:jc w:val="both"/>
        <w:rPr>
          <w:rFonts w:eastAsiaTheme="minorHAnsi"/>
          <w:lang w:eastAsia="en-US"/>
        </w:rPr>
      </w:pPr>
      <w:r w:rsidRPr="005650BF">
        <w:rPr>
          <w:rFonts w:eastAsiaTheme="minorHAnsi"/>
          <w:lang w:eastAsia="en-US"/>
        </w:rPr>
        <w:t>12.</w:t>
      </w:r>
      <w:r w:rsidRPr="005650BF">
        <w:rPr>
          <w:rFonts w:eastAsiaTheme="minorHAnsi"/>
          <w:lang w:eastAsia="en-US"/>
        </w:rPr>
        <w:tab/>
        <w:t>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w:t>
      </w:r>
    </w:p>
    <w:p w:rsidR="00551E2E" w:rsidRPr="005650BF" w:rsidRDefault="00551E2E" w:rsidP="00551E2E">
      <w:pPr>
        <w:ind w:firstLine="532"/>
        <w:jc w:val="both"/>
        <w:rPr>
          <w:rFonts w:eastAsiaTheme="minorHAnsi"/>
          <w:lang w:eastAsia="en-US"/>
        </w:rPr>
      </w:pPr>
      <w:r w:rsidRPr="005650BF">
        <w:rPr>
          <w:rFonts w:eastAsiaTheme="minorHAnsi"/>
          <w:lang w:eastAsia="en-US"/>
        </w:rPr>
        <w:t>13.</w:t>
      </w:r>
      <w:r w:rsidRPr="005650BF">
        <w:rPr>
          <w:rFonts w:eastAsiaTheme="minorHAnsi"/>
          <w:lang w:eastAsia="en-US"/>
        </w:rPr>
        <w:tab/>
        <w:t>Федонов Р.А. Физическая культура. Учебник для СПО / Р.А. Федонов Издательство: КноРус, 2022. - 258 с.</w:t>
      </w:r>
    </w:p>
    <w:p w:rsidR="00551E2E" w:rsidRDefault="00551E2E" w:rsidP="00551E2E">
      <w:pPr>
        <w:rPr>
          <w:rFonts w:eastAsiaTheme="minorHAnsi"/>
          <w:b/>
          <w:lang w:eastAsia="en-US"/>
        </w:rPr>
      </w:pPr>
      <w:r w:rsidRPr="005650BF">
        <w:rPr>
          <w:rFonts w:eastAsiaTheme="minorHAnsi"/>
          <w:lang w:eastAsia="en-US"/>
        </w:rPr>
        <w:t>14.</w:t>
      </w:r>
      <w:r w:rsidRPr="005650BF">
        <w:rPr>
          <w:rFonts w:eastAsiaTheme="minorHAnsi"/>
          <w:lang w:eastAsia="en-US"/>
        </w:rPr>
        <w:tab/>
        <w:t>Федонов, Р.А., Физическая культура: учебник / Р.А. Федонов. — Москва: Русайнс, 2021.</w:t>
      </w:r>
    </w:p>
    <w:p w:rsidR="00551E2E" w:rsidRDefault="00551E2E" w:rsidP="00D43BD0">
      <w:pPr>
        <w:rPr>
          <w:rFonts w:eastAsiaTheme="minorHAnsi"/>
          <w:b/>
          <w:lang w:eastAsia="en-US"/>
        </w:rPr>
      </w:pPr>
    </w:p>
    <w:p w:rsidR="00551E2E" w:rsidRDefault="00551E2E" w:rsidP="00D43BD0">
      <w:pPr>
        <w:rPr>
          <w:rFonts w:eastAsiaTheme="minorHAnsi"/>
          <w:b/>
          <w:lang w:eastAsia="en-US"/>
        </w:rPr>
      </w:pPr>
    </w:p>
    <w:p w:rsidR="00551E2E" w:rsidRDefault="00551E2E" w:rsidP="00D43BD0">
      <w:pPr>
        <w:rPr>
          <w:rFonts w:eastAsiaTheme="minorHAnsi"/>
          <w:b/>
          <w:lang w:eastAsia="en-US"/>
        </w:rPr>
      </w:pPr>
    </w:p>
    <w:p w:rsidR="00551E2E" w:rsidRDefault="00551E2E" w:rsidP="00D43BD0">
      <w:pPr>
        <w:rPr>
          <w:rFonts w:eastAsiaTheme="minorHAnsi"/>
          <w:b/>
          <w:lang w:eastAsia="en-US"/>
        </w:rPr>
      </w:pPr>
    </w:p>
    <w:p w:rsidR="00551E2E" w:rsidRDefault="00551E2E" w:rsidP="00D43BD0">
      <w:pPr>
        <w:rPr>
          <w:rFonts w:eastAsiaTheme="minorHAnsi"/>
          <w:b/>
          <w:lang w:eastAsia="en-US"/>
        </w:rPr>
      </w:pPr>
    </w:p>
    <w:p w:rsidR="00551E2E" w:rsidRDefault="00551E2E" w:rsidP="00D43BD0">
      <w:pPr>
        <w:rPr>
          <w:rFonts w:eastAsiaTheme="minorHAnsi"/>
          <w:b/>
          <w:lang w:eastAsia="en-US"/>
        </w:rPr>
      </w:pPr>
    </w:p>
    <w:p w:rsidR="003E3643" w:rsidRDefault="003E3643" w:rsidP="00D43BD0">
      <w:pPr>
        <w:rPr>
          <w:rFonts w:eastAsiaTheme="minorHAnsi"/>
          <w:b/>
          <w:lang w:eastAsia="en-US"/>
        </w:rPr>
      </w:pPr>
    </w:p>
    <w:p w:rsidR="003E3643" w:rsidRDefault="003E3643" w:rsidP="00D43BD0">
      <w:pPr>
        <w:rPr>
          <w:rFonts w:eastAsiaTheme="minorHAnsi"/>
          <w:b/>
          <w:lang w:eastAsia="en-US"/>
        </w:rPr>
      </w:pPr>
    </w:p>
    <w:p w:rsidR="003E3643" w:rsidRDefault="003E3643" w:rsidP="00D43BD0">
      <w:pPr>
        <w:rPr>
          <w:rFonts w:eastAsiaTheme="minorHAnsi"/>
          <w:b/>
          <w:lang w:eastAsia="en-US"/>
        </w:rPr>
      </w:pPr>
    </w:p>
    <w:p w:rsidR="003E3643" w:rsidRDefault="003E3643" w:rsidP="00D43BD0">
      <w:pPr>
        <w:rPr>
          <w:rFonts w:eastAsiaTheme="minorHAnsi"/>
          <w:b/>
          <w:lang w:eastAsia="en-US"/>
        </w:rPr>
      </w:pPr>
    </w:p>
    <w:p w:rsidR="003E3643" w:rsidRDefault="003E3643" w:rsidP="00D43BD0">
      <w:pPr>
        <w:rPr>
          <w:rFonts w:eastAsiaTheme="minorHAnsi"/>
          <w:b/>
          <w:lang w:eastAsia="en-US"/>
        </w:rPr>
      </w:pPr>
    </w:p>
    <w:p w:rsidR="003E3643" w:rsidRDefault="003E3643" w:rsidP="00D43BD0">
      <w:pPr>
        <w:rPr>
          <w:rFonts w:eastAsiaTheme="minorHAnsi"/>
          <w:b/>
          <w:lang w:eastAsia="en-US"/>
        </w:rPr>
      </w:pPr>
    </w:p>
    <w:p w:rsidR="00551E2E" w:rsidRDefault="003E3643" w:rsidP="003E3643">
      <w:pPr>
        <w:jc w:val="center"/>
        <w:rPr>
          <w:b/>
          <w:bCs/>
          <w:caps/>
        </w:rPr>
      </w:pPr>
      <w:r w:rsidRPr="003E3643">
        <w:rPr>
          <w:b/>
          <w:bCs/>
          <w:caps/>
        </w:rPr>
        <w:lastRenderedPageBreak/>
        <w:t>5. Контроль и оценка результатов освоения</w:t>
      </w:r>
    </w:p>
    <w:p w:rsidR="003E3643" w:rsidRPr="003E3643" w:rsidRDefault="003E3643" w:rsidP="003E3643">
      <w:pPr>
        <w:jc w:val="center"/>
        <w:rPr>
          <w:rFonts w:eastAsiaTheme="minorHAnsi"/>
          <w:b/>
          <w:highlight w:val="yellow"/>
          <w:lang w:eastAsia="en-US"/>
        </w:rPr>
      </w:pPr>
    </w:p>
    <w:tbl>
      <w:tblPr>
        <w:tblW w:w="9035" w:type="dxa"/>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3"/>
        <w:gridCol w:w="2268"/>
        <w:gridCol w:w="4394"/>
      </w:tblGrid>
      <w:tr w:rsidR="00551E2E" w:rsidRPr="00551E2E" w:rsidTr="003E3643">
        <w:trPr>
          <w:trHeight w:val="551"/>
        </w:trPr>
        <w:tc>
          <w:tcPr>
            <w:tcW w:w="2373" w:type="dxa"/>
          </w:tcPr>
          <w:p w:rsidR="00551E2E" w:rsidRPr="00551E2E" w:rsidRDefault="00551E2E" w:rsidP="00551E2E">
            <w:pPr>
              <w:pBdr>
                <w:top w:val="none" w:sz="4" w:space="0" w:color="000000"/>
                <w:left w:val="none" w:sz="4" w:space="0" w:color="000000"/>
                <w:bottom w:val="none" w:sz="4" w:space="0" w:color="000000"/>
                <w:right w:val="none" w:sz="4" w:space="0" w:color="000000"/>
              </w:pBdr>
              <w:spacing w:line="276" w:lineRule="auto"/>
              <w:jc w:val="center"/>
              <w:rPr>
                <w:rFonts w:eastAsiaTheme="minorHAnsi"/>
                <w:b/>
                <w:lang w:eastAsia="en-US"/>
              </w:rPr>
            </w:pPr>
            <w:r w:rsidRPr="00551E2E">
              <w:rPr>
                <w:b/>
              </w:rPr>
              <w:t>Предметные результаты/общие компетенции</w:t>
            </w:r>
          </w:p>
        </w:tc>
        <w:tc>
          <w:tcPr>
            <w:tcW w:w="2268" w:type="dxa"/>
          </w:tcPr>
          <w:p w:rsidR="00551E2E" w:rsidRPr="00551E2E" w:rsidRDefault="00551E2E" w:rsidP="00551E2E">
            <w:pPr>
              <w:jc w:val="center"/>
              <w:rPr>
                <w:rFonts w:eastAsiaTheme="minorHAnsi"/>
                <w:b/>
                <w:lang w:eastAsia="en-US"/>
              </w:rPr>
            </w:pPr>
            <w:r w:rsidRPr="00551E2E">
              <w:rPr>
                <w:rFonts w:eastAsiaTheme="minorHAnsi"/>
                <w:b/>
                <w:lang w:eastAsia="en-US"/>
              </w:rPr>
              <w:t>Раздел/Тема</w:t>
            </w:r>
          </w:p>
        </w:tc>
        <w:tc>
          <w:tcPr>
            <w:tcW w:w="4394" w:type="dxa"/>
          </w:tcPr>
          <w:p w:rsidR="00551E2E" w:rsidRPr="00551E2E" w:rsidRDefault="00551E2E" w:rsidP="00551E2E">
            <w:pPr>
              <w:jc w:val="center"/>
              <w:rPr>
                <w:rFonts w:eastAsiaTheme="minorHAnsi"/>
                <w:b/>
                <w:lang w:eastAsia="en-US"/>
              </w:rPr>
            </w:pPr>
            <w:r w:rsidRPr="00551E2E">
              <w:rPr>
                <w:rFonts w:eastAsiaTheme="minorHAnsi"/>
                <w:b/>
                <w:lang w:eastAsia="en-US"/>
              </w:rPr>
              <w:t>Тип оценочных мероприятия</w:t>
            </w:r>
          </w:p>
        </w:tc>
      </w:tr>
      <w:tr w:rsidR="00551E2E" w:rsidRPr="00551E2E" w:rsidTr="003E3643">
        <w:trPr>
          <w:trHeight w:val="2248"/>
        </w:trPr>
        <w:tc>
          <w:tcPr>
            <w:tcW w:w="2373" w:type="dxa"/>
          </w:tcPr>
          <w:p w:rsidR="00551E2E" w:rsidRPr="00551E2E" w:rsidRDefault="00551E2E" w:rsidP="00551E2E">
            <w:pPr>
              <w:rPr>
                <w:rFonts w:eastAsiaTheme="minorHAnsi"/>
                <w:lang w:eastAsia="en-US"/>
              </w:rPr>
            </w:pPr>
            <w:r w:rsidRPr="00551E2E">
              <w:rPr>
                <w:lang w:eastAsia="en-US"/>
              </w:rPr>
              <w:t>ПРб1,</w:t>
            </w:r>
            <w:r w:rsidRPr="00551E2E">
              <w:t xml:space="preserve"> </w:t>
            </w:r>
            <w:r w:rsidRPr="00551E2E">
              <w:rPr>
                <w:lang w:eastAsia="en-US"/>
              </w:rPr>
              <w:t>ПРб2,</w:t>
            </w:r>
            <w:r w:rsidRPr="00551E2E">
              <w:t xml:space="preserve"> </w:t>
            </w:r>
            <w:r w:rsidRPr="00551E2E">
              <w:rPr>
                <w:lang w:eastAsia="en-US"/>
              </w:rPr>
              <w:t>ПРб3,</w:t>
            </w:r>
            <w:r w:rsidRPr="00551E2E">
              <w:t xml:space="preserve"> </w:t>
            </w:r>
            <w:r w:rsidRPr="00551E2E">
              <w:rPr>
                <w:lang w:eastAsia="en-US"/>
              </w:rPr>
              <w:t>ПРб5, ПРб8, ПРб9,</w:t>
            </w:r>
            <w:r w:rsidRPr="00551E2E">
              <w:t xml:space="preserve"> </w:t>
            </w:r>
            <w:r w:rsidRPr="00551E2E">
              <w:rPr>
                <w:lang w:eastAsia="en-US"/>
              </w:rPr>
              <w:t>ПРб12, ПРб15, ПРб16,</w:t>
            </w:r>
            <w:r w:rsidRPr="00551E2E">
              <w:t xml:space="preserve"> </w:t>
            </w:r>
            <w:r w:rsidRPr="00551E2E">
              <w:rPr>
                <w:lang w:eastAsia="en-US"/>
              </w:rPr>
              <w:t>ПРб20.</w:t>
            </w:r>
          </w:p>
        </w:tc>
        <w:tc>
          <w:tcPr>
            <w:tcW w:w="2268" w:type="dxa"/>
          </w:tcPr>
          <w:p w:rsidR="00551E2E" w:rsidRPr="00551E2E" w:rsidRDefault="00551E2E" w:rsidP="00551E2E">
            <w:pPr>
              <w:rPr>
                <w:rFonts w:eastAsiaTheme="minorHAnsi"/>
                <w:lang w:eastAsia="en-US"/>
              </w:rPr>
            </w:pPr>
            <w:r w:rsidRPr="00551E2E">
              <w:rPr>
                <w:rFonts w:eastAsiaTheme="minorHAnsi"/>
                <w:lang w:eastAsia="en-US"/>
              </w:rPr>
              <w:t>Р 1, Темы 1.1, 1.2, 1.3,</w:t>
            </w:r>
          </w:p>
          <w:p w:rsidR="00551E2E" w:rsidRPr="00551E2E" w:rsidRDefault="00551E2E" w:rsidP="00551E2E">
            <w:pPr>
              <w:rPr>
                <w:rFonts w:eastAsiaTheme="minorHAnsi"/>
                <w:lang w:eastAsia="en-US"/>
              </w:rPr>
            </w:pPr>
            <w:r w:rsidRPr="00551E2E">
              <w:rPr>
                <w:rFonts w:eastAsiaTheme="minorHAnsi"/>
                <w:lang w:eastAsia="en-US"/>
              </w:rPr>
              <w:t>1.4, 1.5 П-о/с, 1.4 П-о/c 1.5.</w:t>
            </w:r>
          </w:p>
          <w:p w:rsidR="00551E2E" w:rsidRPr="00551E2E" w:rsidRDefault="00551E2E" w:rsidP="00551E2E">
            <w:pPr>
              <w:rPr>
                <w:rFonts w:eastAsiaTheme="minorHAnsi"/>
                <w:lang w:eastAsia="en-US"/>
              </w:rPr>
            </w:pPr>
            <w:r w:rsidRPr="00551E2E">
              <w:rPr>
                <w:rFonts w:eastAsiaTheme="minorHAnsi"/>
                <w:lang w:eastAsia="en-US"/>
              </w:rPr>
              <w:t>Р 2, Темы 2.1 - 2.4 П-</w:t>
            </w:r>
          </w:p>
          <w:p w:rsidR="00551E2E" w:rsidRPr="00551E2E" w:rsidRDefault="00551E2E" w:rsidP="00551E2E">
            <w:pPr>
              <w:rPr>
                <w:rFonts w:eastAsiaTheme="minorHAnsi"/>
                <w:lang w:eastAsia="en-US"/>
              </w:rPr>
            </w:pPr>
            <w:r w:rsidRPr="00551E2E">
              <w:rPr>
                <w:rFonts w:eastAsiaTheme="minorHAnsi"/>
                <w:lang w:eastAsia="en-US"/>
              </w:rPr>
              <w:t>о/c, 2.3, 2.5.</w:t>
            </w:r>
          </w:p>
          <w:p w:rsidR="00551E2E" w:rsidRPr="00551E2E" w:rsidRDefault="00551E2E" w:rsidP="00551E2E">
            <w:pPr>
              <w:rPr>
                <w:rFonts w:eastAsiaTheme="minorHAnsi"/>
                <w:lang w:eastAsia="en-US"/>
              </w:rPr>
            </w:pPr>
            <w:r w:rsidRPr="00551E2E">
              <w:rPr>
                <w:rFonts w:eastAsiaTheme="minorHAnsi"/>
                <w:lang w:eastAsia="en-US"/>
              </w:rPr>
              <w:t>Р 3, Темы 3.1-3.8.</w:t>
            </w:r>
          </w:p>
        </w:tc>
        <w:tc>
          <w:tcPr>
            <w:tcW w:w="4394" w:type="dxa"/>
            <w:vMerge w:val="restart"/>
          </w:tcPr>
          <w:p w:rsidR="00551E2E" w:rsidRPr="00551E2E" w:rsidRDefault="00551E2E" w:rsidP="00551E2E">
            <w:pPr>
              <w:numPr>
                <w:ilvl w:val="0"/>
                <w:numId w:val="27"/>
              </w:numPr>
              <w:rPr>
                <w:rFonts w:eastAsiaTheme="minorHAnsi"/>
                <w:lang w:eastAsia="en-US"/>
              </w:rPr>
            </w:pPr>
            <w:r w:rsidRPr="00551E2E">
              <w:rPr>
                <w:rFonts w:eastAsiaTheme="minorHAnsi"/>
                <w:lang w:eastAsia="en-US"/>
              </w:rPr>
              <w:t>составление словаря терминов, либо кроссворда</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защита презентации/доклада- презентации</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выполнение самостоятельной работы</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составление комплекса физических упражнений для самостоятельных занятий с учетом индивидуальных особенностей,</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составление профессиограммы</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заполнение дневника самоконтроля</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защита реферата</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составление кроссворда</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фронтальный опрос</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контрольное тестирование</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составление комплекса упражнений</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оценивание практической работы</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тестирование</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тестирование (контрольная работа по теории)</w:t>
            </w:r>
          </w:p>
          <w:p w:rsidR="00551E2E" w:rsidRPr="00551E2E" w:rsidRDefault="00551E2E" w:rsidP="00551E2E">
            <w:pPr>
              <w:numPr>
                <w:ilvl w:val="0"/>
                <w:numId w:val="27"/>
              </w:numPr>
              <w:rPr>
                <w:rFonts w:eastAsiaTheme="minorHAnsi"/>
                <w:lang w:eastAsia="en-US"/>
              </w:rPr>
            </w:pPr>
            <w:r w:rsidRPr="00551E2E">
              <w:rPr>
                <w:rFonts w:eastAsiaTheme="minorHAnsi"/>
                <w:lang w:eastAsia="en-US"/>
              </w:rPr>
              <w:t>демонстрация комплекса ОРУ,</w:t>
            </w:r>
          </w:p>
          <w:p w:rsidR="00551E2E" w:rsidRPr="00551E2E" w:rsidRDefault="00551E2E" w:rsidP="00551E2E">
            <w:pPr>
              <w:numPr>
                <w:ilvl w:val="0"/>
                <w:numId w:val="27"/>
              </w:numPr>
              <w:rPr>
                <w:rFonts w:eastAsiaTheme="minorHAnsi"/>
                <w:lang w:eastAsia="en-US"/>
              </w:rPr>
            </w:pPr>
            <w:r w:rsidRPr="00551E2E">
              <w:rPr>
                <w:rFonts w:eastAsiaTheme="minorHAnsi"/>
                <w:lang w:eastAsia="en-US"/>
              </w:rPr>
              <w:t>сдача контрольных нормативов</w:t>
            </w:r>
          </w:p>
        </w:tc>
      </w:tr>
      <w:tr w:rsidR="00551E2E" w:rsidRPr="00551E2E" w:rsidTr="003E3643">
        <w:trPr>
          <w:trHeight w:val="1420"/>
        </w:trPr>
        <w:tc>
          <w:tcPr>
            <w:tcW w:w="2373" w:type="dxa"/>
          </w:tcPr>
          <w:p w:rsidR="00551E2E" w:rsidRPr="00551E2E" w:rsidRDefault="00551E2E" w:rsidP="00551E2E">
            <w:pPr>
              <w:rPr>
                <w:rFonts w:eastAsiaTheme="minorHAnsi"/>
                <w:lang w:eastAsia="en-US"/>
              </w:rPr>
            </w:pPr>
            <w:r w:rsidRPr="00551E2E">
              <w:rPr>
                <w:rFonts w:eastAsiaTheme="minorHAnsi"/>
                <w:lang w:eastAsia="en-US"/>
              </w:rPr>
              <w:t>ОК 01. Выбирать способы решения задач профессиональной деятельности применительно к различным контекстам.</w:t>
            </w:r>
          </w:p>
        </w:tc>
        <w:tc>
          <w:tcPr>
            <w:tcW w:w="2268" w:type="dxa"/>
          </w:tcPr>
          <w:p w:rsidR="00551E2E" w:rsidRPr="00551E2E" w:rsidRDefault="00551E2E" w:rsidP="00551E2E">
            <w:pPr>
              <w:rPr>
                <w:rFonts w:eastAsiaTheme="minorHAnsi"/>
                <w:lang w:eastAsia="en-US"/>
              </w:rPr>
            </w:pPr>
            <w:r w:rsidRPr="00551E2E">
              <w:rPr>
                <w:rFonts w:eastAsiaTheme="minorHAnsi"/>
                <w:lang w:eastAsia="en-US"/>
              </w:rPr>
              <w:t xml:space="preserve">Р 1, Темы 1.5, </w:t>
            </w:r>
          </w:p>
          <w:p w:rsidR="00551E2E" w:rsidRPr="00551E2E" w:rsidRDefault="00551E2E" w:rsidP="00551E2E">
            <w:pPr>
              <w:rPr>
                <w:rFonts w:eastAsiaTheme="minorHAnsi"/>
                <w:lang w:eastAsia="en-US"/>
              </w:rPr>
            </w:pPr>
            <w:r w:rsidRPr="00551E2E">
              <w:rPr>
                <w:rFonts w:eastAsiaTheme="minorHAnsi"/>
                <w:lang w:eastAsia="en-US"/>
              </w:rPr>
              <w:t>Р 2, Темы 2.1 - 2.5 П-</w:t>
            </w:r>
          </w:p>
          <w:p w:rsidR="00551E2E" w:rsidRPr="00551E2E" w:rsidRDefault="00551E2E" w:rsidP="00551E2E">
            <w:pPr>
              <w:rPr>
                <w:rFonts w:eastAsiaTheme="minorHAnsi"/>
                <w:lang w:eastAsia="en-US"/>
              </w:rPr>
            </w:pPr>
            <w:r w:rsidRPr="00551E2E">
              <w:rPr>
                <w:rFonts w:eastAsiaTheme="minorHAnsi"/>
                <w:lang w:eastAsia="en-US"/>
              </w:rPr>
              <w:t>о/c, 2.3, 2.5.</w:t>
            </w:r>
          </w:p>
          <w:p w:rsidR="00551E2E" w:rsidRPr="00551E2E" w:rsidRDefault="00551E2E" w:rsidP="00551E2E">
            <w:pPr>
              <w:rPr>
                <w:rFonts w:eastAsiaTheme="minorHAnsi"/>
                <w:lang w:eastAsia="en-US"/>
              </w:rPr>
            </w:pPr>
          </w:p>
        </w:tc>
        <w:tc>
          <w:tcPr>
            <w:tcW w:w="4394" w:type="dxa"/>
            <w:vMerge/>
            <w:tcBorders>
              <w:top w:val="nil"/>
            </w:tcBorders>
          </w:tcPr>
          <w:p w:rsidR="00551E2E" w:rsidRPr="00551E2E" w:rsidRDefault="00551E2E" w:rsidP="00551E2E">
            <w:pPr>
              <w:rPr>
                <w:rFonts w:eastAsiaTheme="minorHAnsi"/>
                <w:b/>
                <w:highlight w:val="yellow"/>
                <w:lang w:eastAsia="en-US"/>
              </w:rPr>
            </w:pPr>
          </w:p>
        </w:tc>
      </w:tr>
      <w:tr w:rsidR="00551E2E" w:rsidRPr="00551E2E" w:rsidTr="003E3643">
        <w:trPr>
          <w:trHeight w:val="2216"/>
        </w:trPr>
        <w:tc>
          <w:tcPr>
            <w:tcW w:w="2373" w:type="dxa"/>
            <w:tcBorders>
              <w:bottom w:val="single" w:sz="4" w:space="0" w:color="000000"/>
            </w:tcBorders>
          </w:tcPr>
          <w:p w:rsidR="00551E2E" w:rsidRPr="00551E2E" w:rsidRDefault="00551E2E" w:rsidP="00551E2E">
            <w:pPr>
              <w:rPr>
                <w:rFonts w:eastAsiaTheme="minorHAnsi"/>
                <w:lang w:eastAsia="en-US"/>
              </w:rPr>
            </w:pPr>
            <w:r w:rsidRPr="00551E2E">
              <w:rPr>
                <w:rFonts w:eastAsiaTheme="minorHAnsi"/>
                <w:lang w:eastAsia="en-US"/>
              </w:rPr>
              <w:t>ОК 08. Использовать средства</w:t>
            </w:r>
          </w:p>
          <w:p w:rsidR="00551E2E" w:rsidRPr="00551E2E" w:rsidRDefault="00551E2E" w:rsidP="00551E2E">
            <w:pPr>
              <w:rPr>
                <w:rFonts w:eastAsiaTheme="minorHAnsi"/>
                <w:lang w:eastAsia="en-US"/>
              </w:rPr>
            </w:pPr>
            <w:r w:rsidRPr="00551E2E">
              <w:rPr>
                <w:rFonts w:eastAsiaTheme="minorHAnsi"/>
                <w:lang w:eastAsia="en-US"/>
              </w:rPr>
              <w:t>физической культуры для</w:t>
            </w:r>
          </w:p>
          <w:p w:rsidR="00551E2E" w:rsidRPr="00551E2E" w:rsidRDefault="00551E2E" w:rsidP="00551E2E">
            <w:pPr>
              <w:rPr>
                <w:rFonts w:eastAsiaTheme="minorHAnsi"/>
                <w:lang w:eastAsia="en-US"/>
              </w:rPr>
            </w:pPr>
            <w:r w:rsidRPr="00551E2E">
              <w:rPr>
                <w:rFonts w:eastAsiaTheme="minorHAnsi"/>
                <w:lang w:eastAsia="en-US"/>
              </w:rPr>
              <w:t>сохранения и укрепления</w:t>
            </w:r>
          </w:p>
          <w:p w:rsidR="00551E2E" w:rsidRPr="00551E2E" w:rsidRDefault="00551E2E" w:rsidP="00551E2E">
            <w:pPr>
              <w:rPr>
                <w:rFonts w:eastAsiaTheme="minorHAnsi"/>
                <w:lang w:eastAsia="en-US"/>
              </w:rPr>
            </w:pPr>
            <w:r w:rsidRPr="00551E2E">
              <w:rPr>
                <w:rFonts w:eastAsiaTheme="minorHAnsi"/>
                <w:lang w:eastAsia="en-US"/>
              </w:rPr>
              <w:t>здоровья в процессе</w:t>
            </w:r>
          </w:p>
          <w:p w:rsidR="00551E2E" w:rsidRPr="00551E2E" w:rsidRDefault="00551E2E" w:rsidP="00551E2E">
            <w:pPr>
              <w:rPr>
                <w:rFonts w:eastAsiaTheme="minorHAnsi"/>
                <w:lang w:eastAsia="en-US"/>
              </w:rPr>
            </w:pPr>
            <w:r w:rsidRPr="00551E2E">
              <w:rPr>
                <w:rFonts w:eastAsiaTheme="minorHAnsi"/>
                <w:lang w:eastAsia="en-US"/>
              </w:rPr>
              <w:t>профессиональной</w:t>
            </w:r>
          </w:p>
          <w:p w:rsidR="00551E2E" w:rsidRPr="00551E2E" w:rsidRDefault="00551E2E" w:rsidP="00551E2E">
            <w:pPr>
              <w:rPr>
                <w:rFonts w:eastAsiaTheme="minorHAnsi"/>
                <w:lang w:eastAsia="en-US"/>
              </w:rPr>
            </w:pPr>
            <w:r w:rsidRPr="00551E2E">
              <w:rPr>
                <w:rFonts w:eastAsiaTheme="minorHAnsi"/>
                <w:lang w:eastAsia="en-US"/>
              </w:rPr>
              <w:t>деятельности и поддержания</w:t>
            </w:r>
          </w:p>
          <w:p w:rsidR="00551E2E" w:rsidRPr="00551E2E" w:rsidRDefault="00551E2E" w:rsidP="00551E2E">
            <w:pPr>
              <w:rPr>
                <w:rFonts w:eastAsiaTheme="minorHAnsi"/>
                <w:lang w:eastAsia="en-US"/>
              </w:rPr>
            </w:pPr>
            <w:r w:rsidRPr="00551E2E">
              <w:rPr>
                <w:rFonts w:eastAsiaTheme="minorHAnsi"/>
                <w:lang w:eastAsia="en-US"/>
              </w:rPr>
              <w:t>необходимого уровня</w:t>
            </w:r>
          </w:p>
          <w:p w:rsidR="00551E2E" w:rsidRPr="00551E2E" w:rsidRDefault="00551E2E" w:rsidP="00551E2E">
            <w:pPr>
              <w:rPr>
                <w:rFonts w:eastAsiaTheme="minorHAnsi"/>
                <w:lang w:eastAsia="en-US"/>
              </w:rPr>
            </w:pPr>
            <w:r w:rsidRPr="00551E2E">
              <w:rPr>
                <w:rFonts w:eastAsiaTheme="minorHAnsi"/>
                <w:lang w:eastAsia="en-US"/>
              </w:rPr>
              <w:t>физической подготовленности</w:t>
            </w:r>
          </w:p>
        </w:tc>
        <w:tc>
          <w:tcPr>
            <w:tcW w:w="2268" w:type="dxa"/>
          </w:tcPr>
          <w:p w:rsidR="00551E2E" w:rsidRPr="00551E2E" w:rsidRDefault="00551E2E" w:rsidP="00551E2E">
            <w:pPr>
              <w:rPr>
                <w:rFonts w:eastAsiaTheme="minorHAnsi"/>
                <w:lang w:eastAsia="en-US"/>
              </w:rPr>
            </w:pPr>
            <w:r w:rsidRPr="00551E2E">
              <w:rPr>
                <w:rFonts w:eastAsiaTheme="minorHAnsi"/>
                <w:lang w:eastAsia="en-US"/>
              </w:rPr>
              <w:t xml:space="preserve">Р 1, Темы 1.5, </w:t>
            </w:r>
          </w:p>
          <w:p w:rsidR="00551E2E" w:rsidRPr="00551E2E" w:rsidRDefault="00551E2E" w:rsidP="00551E2E">
            <w:pPr>
              <w:rPr>
                <w:rFonts w:eastAsiaTheme="minorHAnsi"/>
                <w:lang w:eastAsia="en-US"/>
              </w:rPr>
            </w:pPr>
            <w:r w:rsidRPr="00551E2E">
              <w:rPr>
                <w:rFonts w:eastAsiaTheme="minorHAnsi"/>
                <w:lang w:eastAsia="en-US"/>
              </w:rPr>
              <w:t>Р 2, Темы 2.1 - 2.5 П-</w:t>
            </w:r>
          </w:p>
          <w:p w:rsidR="00551E2E" w:rsidRPr="00551E2E" w:rsidRDefault="00551E2E" w:rsidP="00551E2E">
            <w:pPr>
              <w:rPr>
                <w:rFonts w:eastAsiaTheme="minorHAnsi"/>
                <w:lang w:eastAsia="en-US"/>
              </w:rPr>
            </w:pPr>
            <w:r w:rsidRPr="00551E2E">
              <w:rPr>
                <w:rFonts w:eastAsiaTheme="minorHAnsi"/>
                <w:lang w:eastAsia="en-US"/>
              </w:rPr>
              <w:t>о/c, 2.3, 2.5, Р 3,  Темы 3.1, 3.2.</w:t>
            </w:r>
          </w:p>
        </w:tc>
        <w:tc>
          <w:tcPr>
            <w:tcW w:w="4394" w:type="dxa"/>
            <w:vMerge/>
            <w:tcBorders>
              <w:top w:val="nil"/>
              <w:bottom w:val="single" w:sz="4" w:space="0" w:color="000000"/>
            </w:tcBorders>
          </w:tcPr>
          <w:p w:rsidR="00551E2E" w:rsidRPr="00551E2E" w:rsidRDefault="00551E2E" w:rsidP="00551E2E">
            <w:pPr>
              <w:rPr>
                <w:rFonts w:eastAsiaTheme="minorHAnsi"/>
                <w:b/>
                <w:lang w:eastAsia="en-US"/>
              </w:rPr>
            </w:pPr>
          </w:p>
        </w:tc>
      </w:tr>
    </w:tbl>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3E3643" w:rsidRDefault="003E3643" w:rsidP="00D43BD0">
      <w:pPr>
        <w:jc w:val="center"/>
        <w:rPr>
          <w:b/>
          <w:bCs/>
          <w:color w:val="333333"/>
        </w:rPr>
      </w:pPr>
    </w:p>
    <w:p w:rsidR="00D43BD0" w:rsidRDefault="003E3643" w:rsidP="00D43BD0">
      <w:pPr>
        <w:jc w:val="center"/>
        <w:rPr>
          <w:b/>
          <w:bCs/>
        </w:rPr>
      </w:pPr>
      <w:r>
        <w:rPr>
          <w:b/>
          <w:bCs/>
          <w:color w:val="333333"/>
        </w:rPr>
        <w:lastRenderedPageBreak/>
        <w:t>6</w:t>
      </w:r>
      <w:r w:rsidR="00D43BD0">
        <w:rPr>
          <w:b/>
          <w:bCs/>
          <w:color w:val="333333"/>
        </w:rPr>
        <w:t>.</w:t>
      </w:r>
      <w:r w:rsidR="00D43BD0">
        <w:rPr>
          <w:b/>
          <w:bCs/>
        </w:rPr>
        <w:t>ЛИСТ ВНЕСЕНИЯ ИЗМЕНЕНИЙ</w:t>
      </w:r>
    </w:p>
    <w:tbl>
      <w:tblPr>
        <w:tblW w:w="9360" w:type="dxa"/>
        <w:tblInd w:w="2" w:type="dxa"/>
        <w:tblLayout w:type="fixed"/>
        <w:tblCellMar>
          <w:left w:w="0" w:type="dxa"/>
          <w:right w:w="0" w:type="dxa"/>
        </w:tblCellMar>
        <w:tblLook w:val="00A0" w:firstRow="1" w:lastRow="0" w:firstColumn="1" w:lastColumn="0" w:noHBand="0" w:noVBand="0"/>
      </w:tblPr>
      <w:tblGrid>
        <w:gridCol w:w="1426"/>
        <w:gridCol w:w="6092"/>
        <w:gridCol w:w="1842"/>
      </w:tblGrid>
      <w:tr w:rsidR="00D43BD0" w:rsidTr="00D43BD0">
        <w:tc>
          <w:tcPr>
            <w:tcW w:w="1426" w:type="dxa"/>
            <w:tcBorders>
              <w:top w:val="single" w:sz="6" w:space="0" w:color="auto"/>
              <w:left w:val="single" w:sz="6" w:space="0" w:color="auto"/>
              <w:bottom w:val="nil"/>
              <w:right w:val="single" w:sz="6" w:space="0" w:color="auto"/>
            </w:tcBorders>
            <w:vAlign w:val="center"/>
            <w:hideMark/>
          </w:tcPr>
          <w:p w:rsidR="00D43BD0" w:rsidRDefault="00D43BD0">
            <w:pPr>
              <w:spacing w:line="276" w:lineRule="auto"/>
              <w:jc w:val="center"/>
              <w:rPr>
                <w:lang w:eastAsia="en-US"/>
              </w:rPr>
            </w:pPr>
            <w:r>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D43BD0" w:rsidRDefault="00D43BD0">
            <w:pPr>
              <w:spacing w:line="276" w:lineRule="auto"/>
              <w:jc w:val="center"/>
              <w:rPr>
                <w:lang w:eastAsia="en-US"/>
              </w:rPr>
            </w:pPr>
            <w:r>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3BD0" w:rsidRDefault="00D43BD0">
            <w:pPr>
              <w:tabs>
                <w:tab w:val="center" w:pos="2695"/>
                <w:tab w:val="left" w:pos="4236"/>
              </w:tabs>
              <w:spacing w:line="276" w:lineRule="auto"/>
              <w:jc w:val="center"/>
              <w:rPr>
                <w:lang w:eastAsia="en-US"/>
              </w:rPr>
            </w:pPr>
            <w:r>
              <w:rPr>
                <w:lang w:eastAsia="en-US"/>
              </w:rPr>
              <w:t>ФИО лица, внесшего изменение, подпись</w:t>
            </w: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bl>
    <w:p w:rsidR="00D43BD0" w:rsidRDefault="00D43BD0" w:rsidP="00D43BD0">
      <w:pPr>
        <w:autoSpaceDE w:val="0"/>
        <w:autoSpaceDN w:val="0"/>
        <w:adjustRightInd w:val="0"/>
        <w:jc w:val="both"/>
        <w:rPr>
          <w:rFonts w:eastAsiaTheme="minorEastAsia"/>
        </w:rPr>
      </w:pPr>
    </w:p>
    <w:p w:rsidR="003D73B5" w:rsidRPr="00D43BD0" w:rsidRDefault="003D73B5" w:rsidP="00D43BD0">
      <w:pPr>
        <w:rPr>
          <w:rFonts w:eastAsiaTheme="minorEastAsia"/>
        </w:rPr>
      </w:pPr>
    </w:p>
    <w:sectPr w:rsidR="003D73B5" w:rsidRPr="00D43BD0" w:rsidSect="00A75023">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ACC" w:rsidRDefault="00FB1ACC" w:rsidP="00FF451D">
      <w:r>
        <w:separator/>
      </w:r>
    </w:p>
  </w:endnote>
  <w:endnote w:type="continuationSeparator" w:id="0">
    <w:p w:rsidR="00FB1ACC" w:rsidRDefault="00FB1ACC" w:rsidP="00FF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ACC" w:rsidRDefault="00DD7E3D">
    <w:pPr>
      <w:pStyle w:val="aa"/>
      <w:spacing w:line="14" w:lineRule="auto"/>
      <w:rPr>
        <w:sz w:val="18"/>
      </w:rPr>
    </w:pPr>
    <w:r>
      <w:rPr>
        <w:noProof/>
      </w:rPr>
      <w:pict>
        <v:shapetype id="_x0000_t202" coordsize="21600,21600" o:spt="202" path="m,l,21600r21600,l21600,xe">
          <v:stroke joinstyle="miter"/>
          <v:path gradientshapeok="t" o:connecttype="rect"/>
        </v:shapetype>
        <v:shape id="Text Box 1" o:spid="_x0000_s6145" type="#_x0000_t202" style="position:absolute;margin-left:55.65pt;margin-top:772.2pt;width:4.7pt;height:13.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" filled="f" stroked="f">
          <v:textbox inset="0,0,0,0">
            <w:txbxContent>
              <w:p w:rsidR="00FB1ACC" w:rsidRDefault="00FB1ACC">
                <w:pPr>
                  <w:spacing w:before="21"/>
                  <w:ind w:left="20"/>
                  <w:rPr>
                    <w:rFonts w:ascii="Microsoft Sans Serif"/>
                    <w:sz w:val="20"/>
                  </w:rPr>
                </w:pPr>
                <w:r>
                  <w:rPr>
                    <w:rFonts w:ascii="Microsoft Sans Serif"/>
                    <w:sz w:val="20"/>
                  </w:rPr>
                  <w:t xml:space="preserve"> </w:t>
                </w:r>
              </w:p>
            </w:txbxContent>
          </v:textbox>
          <w10:wrap anchorx="page" anchory="page"/>
        </v:shape>
      </w:pict>
    </w:r>
  </w:p>
  <w:p w:rsidR="00FB1ACC" w:rsidRDefault="00FB1AC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6922"/>
      <w:docPartObj>
        <w:docPartGallery w:val="Page Numbers (Bottom of Page)"/>
        <w:docPartUnique/>
      </w:docPartObj>
    </w:sdtPr>
    <w:sdtEndPr/>
    <w:sdtContent>
      <w:p w:rsidR="00FB1ACC" w:rsidRDefault="006F2493">
        <w:pPr>
          <w:pStyle w:val="af2"/>
          <w:jc w:val="right"/>
        </w:pPr>
        <w:r>
          <w:fldChar w:fldCharType="begin"/>
        </w:r>
        <w:r w:rsidR="00FB1ACC">
          <w:instrText xml:space="preserve"> PAGE   \* MERGEFORMAT </w:instrText>
        </w:r>
        <w:r>
          <w:fldChar w:fldCharType="separate"/>
        </w:r>
        <w:r w:rsidR="00DD7E3D">
          <w:rPr>
            <w:noProof/>
          </w:rPr>
          <w:t>27</w:t>
        </w:r>
        <w:r>
          <w:rPr>
            <w:noProof/>
          </w:rPr>
          <w:fldChar w:fldCharType="end"/>
        </w:r>
      </w:p>
    </w:sdtContent>
  </w:sdt>
  <w:p w:rsidR="00FB1ACC" w:rsidRDefault="00FB1ACC">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ACC" w:rsidRDefault="00FB1ACC" w:rsidP="00FF451D">
      <w:r>
        <w:separator/>
      </w:r>
    </w:p>
  </w:footnote>
  <w:footnote w:type="continuationSeparator" w:id="0">
    <w:p w:rsidR="00FB1ACC" w:rsidRDefault="00FB1ACC" w:rsidP="00FF45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4AE3AF3"/>
    <w:multiLevelType w:val="hybridMultilevel"/>
    <w:tmpl w:val="9252EFF2"/>
    <w:lvl w:ilvl="0" w:tplc="CD1C322A">
      <w:numFmt w:val="bullet"/>
      <w:lvlText w:val=""/>
      <w:lvlJc w:val="left"/>
      <w:pPr>
        <w:ind w:left="829" w:hanging="360"/>
      </w:pPr>
      <w:rPr>
        <w:rFonts w:ascii="Symbol" w:eastAsia="Symbol" w:hAnsi="Symbol" w:cs="Symbol" w:hint="default"/>
        <w:w w:val="99"/>
        <w:sz w:val="24"/>
        <w:szCs w:val="24"/>
        <w:lang w:val="ru-RU" w:eastAsia="en-US" w:bidi="ar-SA"/>
      </w:rPr>
    </w:lvl>
    <w:lvl w:ilvl="1" w:tplc="F808EEE6">
      <w:numFmt w:val="bullet"/>
      <w:lvlText w:val=""/>
      <w:lvlJc w:val="left"/>
      <w:pPr>
        <w:ind w:left="1112" w:hanging="360"/>
      </w:pPr>
      <w:rPr>
        <w:rFonts w:ascii="Symbol" w:eastAsia="Symbol" w:hAnsi="Symbol" w:cs="Symbol" w:hint="default"/>
        <w:w w:val="99"/>
        <w:sz w:val="24"/>
        <w:szCs w:val="24"/>
        <w:lang w:val="ru-RU" w:eastAsia="en-US" w:bidi="ar-SA"/>
      </w:rPr>
    </w:lvl>
    <w:lvl w:ilvl="2" w:tplc="8B0CB62C">
      <w:numFmt w:val="bullet"/>
      <w:lvlText w:val="•"/>
      <w:lvlJc w:val="left"/>
      <w:pPr>
        <w:ind w:left="2213" w:hanging="360"/>
      </w:pPr>
      <w:rPr>
        <w:rFonts w:hint="default"/>
        <w:lang w:val="ru-RU" w:eastAsia="en-US" w:bidi="ar-SA"/>
      </w:rPr>
    </w:lvl>
    <w:lvl w:ilvl="3" w:tplc="540E31D2">
      <w:numFmt w:val="bullet"/>
      <w:lvlText w:val="•"/>
      <w:lvlJc w:val="left"/>
      <w:pPr>
        <w:ind w:left="3306" w:hanging="360"/>
      </w:pPr>
      <w:rPr>
        <w:rFonts w:hint="default"/>
        <w:lang w:val="ru-RU" w:eastAsia="en-US" w:bidi="ar-SA"/>
      </w:rPr>
    </w:lvl>
    <w:lvl w:ilvl="4" w:tplc="B9C8C1F6">
      <w:numFmt w:val="bullet"/>
      <w:lvlText w:val="•"/>
      <w:lvlJc w:val="left"/>
      <w:pPr>
        <w:ind w:left="4400" w:hanging="360"/>
      </w:pPr>
      <w:rPr>
        <w:rFonts w:hint="default"/>
        <w:lang w:val="ru-RU" w:eastAsia="en-US" w:bidi="ar-SA"/>
      </w:rPr>
    </w:lvl>
    <w:lvl w:ilvl="5" w:tplc="95BCD2AA">
      <w:numFmt w:val="bullet"/>
      <w:lvlText w:val="•"/>
      <w:lvlJc w:val="left"/>
      <w:pPr>
        <w:ind w:left="5493" w:hanging="360"/>
      </w:pPr>
      <w:rPr>
        <w:rFonts w:hint="default"/>
        <w:lang w:val="ru-RU" w:eastAsia="en-US" w:bidi="ar-SA"/>
      </w:rPr>
    </w:lvl>
    <w:lvl w:ilvl="6" w:tplc="3B5470AC">
      <w:numFmt w:val="bullet"/>
      <w:lvlText w:val="•"/>
      <w:lvlJc w:val="left"/>
      <w:pPr>
        <w:ind w:left="6586" w:hanging="360"/>
      </w:pPr>
      <w:rPr>
        <w:rFonts w:hint="default"/>
        <w:lang w:val="ru-RU" w:eastAsia="en-US" w:bidi="ar-SA"/>
      </w:rPr>
    </w:lvl>
    <w:lvl w:ilvl="7" w:tplc="E28E0434">
      <w:numFmt w:val="bullet"/>
      <w:lvlText w:val="•"/>
      <w:lvlJc w:val="left"/>
      <w:pPr>
        <w:ind w:left="7680" w:hanging="360"/>
      </w:pPr>
      <w:rPr>
        <w:rFonts w:hint="default"/>
        <w:lang w:val="ru-RU" w:eastAsia="en-US" w:bidi="ar-SA"/>
      </w:rPr>
    </w:lvl>
    <w:lvl w:ilvl="8" w:tplc="B7D02C10">
      <w:numFmt w:val="bullet"/>
      <w:lvlText w:val="•"/>
      <w:lvlJc w:val="left"/>
      <w:pPr>
        <w:ind w:left="8773" w:hanging="360"/>
      </w:pPr>
      <w:rPr>
        <w:rFonts w:hint="default"/>
        <w:lang w:val="ru-RU" w:eastAsia="en-US" w:bidi="ar-SA"/>
      </w:rPr>
    </w:lvl>
  </w:abstractNum>
  <w:abstractNum w:abstractNumId="2" w15:restartNumberingAfterBreak="0">
    <w:nsid w:val="06A52345"/>
    <w:multiLevelType w:val="hybridMultilevel"/>
    <w:tmpl w:val="9542A12A"/>
    <w:lvl w:ilvl="0" w:tplc="5E72AAB4">
      <w:numFmt w:val="bullet"/>
      <w:lvlText w:val="-"/>
      <w:lvlJc w:val="left"/>
      <w:pPr>
        <w:ind w:left="752" w:hanging="360"/>
      </w:pPr>
      <w:rPr>
        <w:rFonts w:ascii="Courier New" w:eastAsia="Courier New" w:hAnsi="Courier New" w:cs="Courier New" w:hint="default"/>
        <w:w w:val="99"/>
        <w:sz w:val="24"/>
        <w:szCs w:val="24"/>
        <w:lang w:val="ru-RU" w:eastAsia="en-US" w:bidi="ar-SA"/>
      </w:rPr>
    </w:lvl>
    <w:lvl w:ilvl="1" w:tplc="55FC0FB2">
      <w:numFmt w:val="bullet"/>
      <w:lvlText w:val="•"/>
      <w:lvlJc w:val="left"/>
      <w:pPr>
        <w:ind w:left="1780" w:hanging="360"/>
      </w:pPr>
      <w:rPr>
        <w:rFonts w:hint="default"/>
        <w:lang w:val="ru-RU" w:eastAsia="en-US" w:bidi="ar-SA"/>
      </w:rPr>
    </w:lvl>
    <w:lvl w:ilvl="2" w:tplc="8AD47FC4">
      <w:numFmt w:val="bullet"/>
      <w:lvlText w:val="•"/>
      <w:lvlJc w:val="left"/>
      <w:pPr>
        <w:ind w:left="2800" w:hanging="360"/>
      </w:pPr>
      <w:rPr>
        <w:rFonts w:hint="default"/>
        <w:lang w:val="ru-RU" w:eastAsia="en-US" w:bidi="ar-SA"/>
      </w:rPr>
    </w:lvl>
    <w:lvl w:ilvl="3" w:tplc="FFE8359A">
      <w:numFmt w:val="bullet"/>
      <w:lvlText w:val="•"/>
      <w:lvlJc w:val="left"/>
      <w:pPr>
        <w:ind w:left="3820" w:hanging="360"/>
      </w:pPr>
      <w:rPr>
        <w:rFonts w:hint="default"/>
        <w:lang w:val="ru-RU" w:eastAsia="en-US" w:bidi="ar-SA"/>
      </w:rPr>
    </w:lvl>
    <w:lvl w:ilvl="4" w:tplc="C018DBAA">
      <w:numFmt w:val="bullet"/>
      <w:lvlText w:val="•"/>
      <w:lvlJc w:val="left"/>
      <w:pPr>
        <w:ind w:left="4840" w:hanging="360"/>
      </w:pPr>
      <w:rPr>
        <w:rFonts w:hint="default"/>
        <w:lang w:val="ru-RU" w:eastAsia="en-US" w:bidi="ar-SA"/>
      </w:rPr>
    </w:lvl>
    <w:lvl w:ilvl="5" w:tplc="A86A6B48">
      <w:numFmt w:val="bullet"/>
      <w:lvlText w:val="•"/>
      <w:lvlJc w:val="left"/>
      <w:pPr>
        <w:ind w:left="5860" w:hanging="360"/>
      </w:pPr>
      <w:rPr>
        <w:rFonts w:hint="default"/>
        <w:lang w:val="ru-RU" w:eastAsia="en-US" w:bidi="ar-SA"/>
      </w:rPr>
    </w:lvl>
    <w:lvl w:ilvl="6" w:tplc="199CD120">
      <w:numFmt w:val="bullet"/>
      <w:lvlText w:val="•"/>
      <w:lvlJc w:val="left"/>
      <w:pPr>
        <w:ind w:left="6880" w:hanging="360"/>
      </w:pPr>
      <w:rPr>
        <w:rFonts w:hint="default"/>
        <w:lang w:val="ru-RU" w:eastAsia="en-US" w:bidi="ar-SA"/>
      </w:rPr>
    </w:lvl>
    <w:lvl w:ilvl="7" w:tplc="49E8ABBA">
      <w:numFmt w:val="bullet"/>
      <w:lvlText w:val="•"/>
      <w:lvlJc w:val="left"/>
      <w:pPr>
        <w:ind w:left="7900" w:hanging="360"/>
      </w:pPr>
      <w:rPr>
        <w:rFonts w:hint="default"/>
        <w:lang w:val="ru-RU" w:eastAsia="en-US" w:bidi="ar-SA"/>
      </w:rPr>
    </w:lvl>
    <w:lvl w:ilvl="8" w:tplc="8CD06E0A">
      <w:numFmt w:val="bullet"/>
      <w:lvlText w:val="•"/>
      <w:lvlJc w:val="left"/>
      <w:pPr>
        <w:ind w:left="8920" w:hanging="360"/>
      </w:pPr>
      <w:rPr>
        <w:rFonts w:hint="default"/>
        <w:lang w:val="ru-RU" w:eastAsia="en-US" w:bidi="ar-SA"/>
      </w:rPr>
    </w:lvl>
  </w:abstractNum>
  <w:abstractNum w:abstractNumId="3" w15:restartNumberingAfterBreak="0">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CD1136"/>
    <w:multiLevelType w:val="hybridMultilevel"/>
    <w:tmpl w:val="F014F76C"/>
    <w:lvl w:ilvl="0" w:tplc="6A8E363C">
      <w:numFmt w:val="bullet"/>
      <w:lvlText w:val=""/>
      <w:lvlJc w:val="left"/>
      <w:pPr>
        <w:ind w:left="1112" w:hanging="360"/>
      </w:pPr>
      <w:rPr>
        <w:rFonts w:ascii="Symbol" w:eastAsia="Symbol" w:hAnsi="Symbol" w:cs="Symbol" w:hint="default"/>
        <w:w w:val="99"/>
        <w:sz w:val="24"/>
        <w:szCs w:val="24"/>
        <w:lang w:val="ru-RU" w:eastAsia="en-US" w:bidi="ar-SA"/>
      </w:rPr>
    </w:lvl>
    <w:lvl w:ilvl="1" w:tplc="2C762806">
      <w:numFmt w:val="bullet"/>
      <w:lvlText w:val=""/>
      <w:lvlJc w:val="left"/>
      <w:pPr>
        <w:ind w:left="1213" w:hanging="360"/>
      </w:pPr>
      <w:rPr>
        <w:rFonts w:ascii="Symbol" w:eastAsia="Symbol" w:hAnsi="Symbol" w:cs="Symbol" w:hint="default"/>
        <w:w w:val="99"/>
        <w:sz w:val="24"/>
        <w:szCs w:val="24"/>
        <w:lang w:val="ru-RU" w:eastAsia="en-US" w:bidi="ar-SA"/>
      </w:rPr>
    </w:lvl>
    <w:lvl w:ilvl="2" w:tplc="FCA03E7E">
      <w:numFmt w:val="bullet"/>
      <w:lvlText w:val="•"/>
      <w:lvlJc w:val="left"/>
      <w:pPr>
        <w:ind w:left="2302" w:hanging="360"/>
      </w:pPr>
      <w:rPr>
        <w:rFonts w:hint="default"/>
        <w:lang w:val="ru-RU" w:eastAsia="en-US" w:bidi="ar-SA"/>
      </w:rPr>
    </w:lvl>
    <w:lvl w:ilvl="3" w:tplc="D7965722">
      <w:numFmt w:val="bullet"/>
      <w:lvlText w:val="•"/>
      <w:lvlJc w:val="left"/>
      <w:pPr>
        <w:ind w:left="3384" w:hanging="360"/>
      </w:pPr>
      <w:rPr>
        <w:rFonts w:hint="default"/>
        <w:lang w:val="ru-RU" w:eastAsia="en-US" w:bidi="ar-SA"/>
      </w:rPr>
    </w:lvl>
    <w:lvl w:ilvl="4" w:tplc="268C5434">
      <w:numFmt w:val="bullet"/>
      <w:lvlText w:val="•"/>
      <w:lvlJc w:val="left"/>
      <w:pPr>
        <w:ind w:left="4466" w:hanging="360"/>
      </w:pPr>
      <w:rPr>
        <w:rFonts w:hint="default"/>
        <w:lang w:val="ru-RU" w:eastAsia="en-US" w:bidi="ar-SA"/>
      </w:rPr>
    </w:lvl>
    <w:lvl w:ilvl="5" w:tplc="A496A00C">
      <w:numFmt w:val="bullet"/>
      <w:lvlText w:val="•"/>
      <w:lvlJc w:val="left"/>
      <w:pPr>
        <w:ind w:left="5548" w:hanging="360"/>
      </w:pPr>
      <w:rPr>
        <w:rFonts w:hint="default"/>
        <w:lang w:val="ru-RU" w:eastAsia="en-US" w:bidi="ar-SA"/>
      </w:rPr>
    </w:lvl>
    <w:lvl w:ilvl="6" w:tplc="8C5C3040">
      <w:numFmt w:val="bullet"/>
      <w:lvlText w:val="•"/>
      <w:lvlJc w:val="left"/>
      <w:pPr>
        <w:ind w:left="6631" w:hanging="360"/>
      </w:pPr>
      <w:rPr>
        <w:rFonts w:hint="default"/>
        <w:lang w:val="ru-RU" w:eastAsia="en-US" w:bidi="ar-SA"/>
      </w:rPr>
    </w:lvl>
    <w:lvl w:ilvl="7" w:tplc="5776B810">
      <w:numFmt w:val="bullet"/>
      <w:lvlText w:val="•"/>
      <w:lvlJc w:val="left"/>
      <w:pPr>
        <w:ind w:left="7713" w:hanging="360"/>
      </w:pPr>
      <w:rPr>
        <w:rFonts w:hint="default"/>
        <w:lang w:val="ru-RU" w:eastAsia="en-US" w:bidi="ar-SA"/>
      </w:rPr>
    </w:lvl>
    <w:lvl w:ilvl="8" w:tplc="D9869720">
      <w:numFmt w:val="bullet"/>
      <w:lvlText w:val="•"/>
      <w:lvlJc w:val="left"/>
      <w:pPr>
        <w:ind w:left="8795" w:hanging="360"/>
      </w:pPr>
      <w:rPr>
        <w:rFonts w:hint="default"/>
        <w:lang w:val="ru-RU" w:eastAsia="en-US" w:bidi="ar-SA"/>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24F0FB1"/>
    <w:multiLevelType w:val="hybridMultilevel"/>
    <w:tmpl w:val="C74EB522"/>
    <w:lvl w:ilvl="0" w:tplc="030C26D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D5D"/>
    <w:multiLevelType w:val="hybridMultilevel"/>
    <w:tmpl w:val="4BF08876"/>
    <w:lvl w:ilvl="0" w:tplc="984C3998">
      <w:start w:val="1"/>
      <w:numFmt w:val="decimal"/>
      <w:lvlText w:val="%1."/>
      <w:lvlJc w:val="left"/>
      <w:pPr>
        <w:ind w:left="752" w:hanging="360"/>
      </w:pPr>
      <w:rPr>
        <w:rFonts w:ascii="Times New Roman" w:eastAsia="Times New Roman" w:hAnsi="Times New Roman" w:cs="Times New Roman" w:hint="default"/>
        <w:w w:val="99"/>
        <w:sz w:val="24"/>
        <w:szCs w:val="24"/>
        <w:lang w:val="ru-RU" w:eastAsia="en-US" w:bidi="ar-SA"/>
      </w:rPr>
    </w:lvl>
    <w:lvl w:ilvl="1" w:tplc="EA4015EC">
      <w:numFmt w:val="bullet"/>
      <w:lvlText w:val="•"/>
      <w:lvlJc w:val="left"/>
      <w:pPr>
        <w:ind w:left="1780" w:hanging="360"/>
      </w:pPr>
      <w:rPr>
        <w:rFonts w:hint="default"/>
        <w:lang w:val="ru-RU" w:eastAsia="en-US" w:bidi="ar-SA"/>
      </w:rPr>
    </w:lvl>
    <w:lvl w:ilvl="2" w:tplc="77F20686">
      <w:numFmt w:val="bullet"/>
      <w:lvlText w:val="•"/>
      <w:lvlJc w:val="left"/>
      <w:pPr>
        <w:ind w:left="2800" w:hanging="360"/>
      </w:pPr>
      <w:rPr>
        <w:rFonts w:hint="default"/>
        <w:lang w:val="ru-RU" w:eastAsia="en-US" w:bidi="ar-SA"/>
      </w:rPr>
    </w:lvl>
    <w:lvl w:ilvl="3" w:tplc="9D9027E6">
      <w:numFmt w:val="bullet"/>
      <w:lvlText w:val="•"/>
      <w:lvlJc w:val="left"/>
      <w:pPr>
        <w:ind w:left="3820" w:hanging="360"/>
      </w:pPr>
      <w:rPr>
        <w:rFonts w:hint="default"/>
        <w:lang w:val="ru-RU" w:eastAsia="en-US" w:bidi="ar-SA"/>
      </w:rPr>
    </w:lvl>
    <w:lvl w:ilvl="4" w:tplc="FD32043E">
      <w:numFmt w:val="bullet"/>
      <w:lvlText w:val="•"/>
      <w:lvlJc w:val="left"/>
      <w:pPr>
        <w:ind w:left="4840" w:hanging="360"/>
      </w:pPr>
      <w:rPr>
        <w:rFonts w:hint="default"/>
        <w:lang w:val="ru-RU" w:eastAsia="en-US" w:bidi="ar-SA"/>
      </w:rPr>
    </w:lvl>
    <w:lvl w:ilvl="5" w:tplc="3CD40BC0">
      <w:numFmt w:val="bullet"/>
      <w:lvlText w:val="•"/>
      <w:lvlJc w:val="left"/>
      <w:pPr>
        <w:ind w:left="5860" w:hanging="360"/>
      </w:pPr>
      <w:rPr>
        <w:rFonts w:hint="default"/>
        <w:lang w:val="ru-RU" w:eastAsia="en-US" w:bidi="ar-SA"/>
      </w:rPr>
    </w:lvl>
    <w:lvl w:ilvl="6" w:tplc="07E8CB96">
      <w:numFmt w:val="bullet"/>
      <w:lvlText w:val="•"/>
      <w:lvlJc w:val="left"/>
      <w:pPr>
        <w:ind w:left="6880" w:hanging="360"/>
      </w:pPr>
      <w:rPr>
        <w:rFonts w:hint="default"/>
        <w:lang w:val="ru-RU" w:eastAsia="en-US" w:bidi="ar-SA"/>
      </w:rPr>
    </w:lvl>
    <w:lvl w:ilvl="7" w:tplc="BDDE8818">
      <w:numFmt w:val="bullet"/>
      <w:lvlText w:val="•"/>
      <w:lvlJc w:val="left"/>
      <w:pPr>
        <w:ind w:left="7900" w:hanging="360"/>
      </w:pPr>
      <w:rPr>
        <w:rFonts w:hint="default"/>
        <w:lang w:val="ru-RU" w:eastAsia="en-US" w:bidi="ar-SA"/>
      </w:rPr>
    </w:lvl>
    <w:lvl w:ilvl="8" w:tplc="A89E5486">
      <w:numFmt w:val="bullet"/>
      <w:lvlText w:val="•"/>
      <w:lvlJc w:val="left"/>
      <w:pPr>
        <w:ind w:left="8920" w:hanging="360"/>
      </w:pPr>
      <w:rPr>
        <w:rFonts w:hint="default"/>
        <w:lang w:val="ru-RU" w:eastAsia="en-US" w:bidi="ar-SA"/>
      </w:rPr>
    </w:lvl>
  </w:abstractNum>
  <w:abstractNum w:abstractNumId="10" w15:restartNumberingAfterBreak="0">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DB449FE"/>
    <w:multiLevelType w:val="multilevel"/>
    <w:tmpl w:val="9A08C2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1FFC4AC6"/>
    <w:multiLevelType w:val="multilevel"/>
    <w:tmpl w:val="FE687992"/>
    <w:lvl w:ilvl="0">
      <w:start w:val="1"/>
      <w:numFmt w:val="decimal"/>
      <w:lvlText w:val="%1"/>
      <w:lvlJc w:val="left"/>
      <w:pPr>
        <w:ind w:left="532" w:hanging="423"/>
      </w:pPr>
      <w:rPr>
        <w:rFonts w:hint="default"/>
        <w:lang w:val="ru-RU" w:eastAsia="en-US" w:bidi="ar-SA"/>
      </w:rPr>
    </w:lvl>
    <w:lvl w:ilvl="1">
      <w:start w:val="1"/>
      <w:numFmt w:val="decimal"/>
      <w:lvlText w:val="%1.%2."/>
      <w:lvlJc w:val="left"/>
      <w:pPr>
        <w:ind w:left="532" w:hanging="423"/>
      </w:pPr>
      <w:rPr>
        <w:rFonts w:ascii="Times New Roman" w:eastAsia="Times New Roman" w:hAnsi="Times New Roman" w:cs="Times New Roman" w:hint="default"/>
        <w:b/>
        <w:bCs/>
        <w:w w:val="99"/>
        <w:sz w:val="24"/>
        <w:szCs w:val="24"/>
        <w:lang w:val="ru-RU" w:eastAsia="en-US" w:bidi="ar-SA"/>
      </w:rPr>
    </w:lvl>
    <w:lvl w:ilvl="2">
      <w:start w:val="1"/>
      <w:numFmt w:val="decimal"/>
      <w:lvlText w:val="%1.%2.%3."/>
      <w:lvlJc w:val="left"/>
      <w:pPr>
        <w:ind w:left="714" w:hanging="605"/>
      </w:pPr>
      <w:rPr>
        <w:rFonts w:ascii="Times New Roman" w:eastAsia="Times New Roman" w:hAnsi="Times New Roman" w:cs="Times New Roman" w:hint="default"/>
        <w:b/>
        <w:bCs/>
        <w:spacing w:val="-5"/>
        <w:w w:val="99"/>
        <w:sz w:val="24"/>
        <w:szCs w:val="24"/>
        <w:lang w:val="ru-RU" w:eastAsia="en-US" w:bidi="ar-SA"/>
      </w:rPr>
    </w:lvl>
    <w:lvl w:ilvl="3">
      <w:numFmt w:val="bullet"/>
      <w:lvlText w:val="•"/>
      <w:lvlJc w:val="left"/>
      <w:pPr>
        <w:ind w:left="2880" w:hanging="605"/>
      </w:pPr>
      <w:rPr>
        <w:rFonts w:hint="default"/>
        <w:lang w:val="ru-RU" w:eastAsia="en-US" w:bidi="ar-SA"/>
      </w:rPr>
    </w:lvl>
    <w:lvl w:ilvl="4">
      <w:numFmt w:val="bullet"/>
      <w:lvlText w:val="•"/>
      <w:lvlJc w:val="left"/>
      <w:pPr>
        <w:ind w:left="3960" w:hanging="605"/>
      </w:pPr>
      <w:rPr>
        <w:rFonts w:hint="default"/>
        <w:lang w:val="ru-RU" w:eastAsia="en-US" w:bidi="ar-SA"/>
      </w:rPr>
    </w:lvl>
    <w:lvl w:ilvl="5">
      <w:numFmt w:val="bullet"/>
      <w:lvlText w:val="•"/>
      <w:lvlJc w:val="left"/>
      <w:pPr>
        <w:ind w:left="5040" w:hanging="605"/>
      </w:pPr>
      <w:rPr>
        <w:rFonts w:hint="default"/>
        <w:lang w:val="ru-RU" w:eastAsia="en-US" w:bidi="ar-SA"/>
      </w:rPr>
    </w:lvl>
    <w:lvl w:ilvl="6">
      <w:numFmt w:val="bullet"/>
      <w:lvlText w:val="•"/>
      <w:lvlJc w:val="left"/>
      <w:pPr>
        <w:ind w:left="6120" w:hanging="605"/>
      </w:pPr>
      <w:rPr>
        <w:rFonts w:hint="default"/>
        <w:lang w:val="ru-RU" w:eastAsia="en-US" w:bidi="ar-SA"/>
      </w:rPr>
    </w:lvl>
    <w:lvl w:ilvl="7">
      <w:numFmt w:val="bullet"/>
      <w:lvlText w:val="•"/>
      <w:lvlJc w:val="left"/>
      <w:pPr>
        <w:ind w:left="7200" w:hanging="605"/>
      </w:pPr>
      <w:rPr>
        <w:rFonts w:hint="default"/>
        <w:lang w:val="ru-RU" w:eastAsia="en-US" w:bidi="ar-SA"/>
      </w:rPr>
    </w:lvl>
    <w:lvl w:ilvl="8">
      <w:numFmt w:val="bullet"/>
      <w:lvlText w:val="•"/>
      <w:lvlJc w:val="left"/>
      <w:pPr>
        <w:ind w:left="8280" w:hanging="605"/>
      </w:pPr>
      <w:rPr>
        <w:rFonts w:hint="default"/>
        <w:lang w:val="ru-RU" w:eastAsia="en-US" w:bidi="ar-SA"/>
      </w:rPr>
    </w:lvl>
  </w:abstractNum>
  <w:abstractNum w:abstractNumId="14" w15:restartNumberingAfterBreak="0">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5044F2"/>
    <w:multiLevelType w:val="hybridMultilevel"/>
    <w:tmpl w:val="931AE4EE"/>
    <w:lvl w:ilvl="0" w:tplc="1B723E24">
      <w:numFmt w:val="bullet"/>
      <w:lvlText w:val=""/>
      <w:lvlJc w:val="left"/>
      <w:pPr>
        <w:ind w:left="114" w:hanging="284"/>
      </w:pPr>
      <w:rPr>
        <w:rFonts w:ascii="Symbol" w:eastAsia="Symbol" w:hAnsi="Symbol" w:cs="Symbol" w:hint="default"/>
        <w:w w:val="99"/>
        <w:sz w:val="24"/>
        <w:szCs w:val="24"/>
        <w:lang w:val="ru-RU" w:eastAsia="en-US" w:bidi="ar-SA"/>
      </w:rPr>
    </w:lvl>
    <w:lvl w:ilvl="1" w:tplc="687A7DAE">
      <w:numFmt w:val="bullet"/>
      <w:lvlText w:val="•"/>
      <w:lvlJc w:val="left"/>
      <w:pPr>
        <w:ind w:left="550" w:hanging="284"/>
      </w:pPr>
      <w:rPr>
        <w:rFonts w:hint="default"/>
        <w:lang w:val="ru-RU" w:eastAsia="en-US" w:bidi="ar-SA"/>
      </w:rPr>
    </w:lvl>
    <w:lvl w:ilvl="2" w:tplc="F0905A20">
      <w:numFmt w:val="bullet"/>
      <w:lvlText w:val="•"/>
      <w:lvlJc w:val="left"/>
      <w:pPr>
        <w:ind w:left="981" w:hanging="284"/>
      </w:pPr>
      <w:rPr>
        <w:rFonts w:hint="default"/>
        <w:lang w:val="ru-RU" w:eastAsia="en-US" w:bidi="ar-SA"/>
      </w:rPr>
    </w:lvl>
    <w:lvl w:ilvl="3" w:tplc="CEE263B0">
      <w:numFmt w:val="bullet"/>
      <w:lvlText w:val="•"/>
      <w:lvlJc w:val="left"/>
      <w:pPr>
        <w:ind w:left="1411" w:hanging="284"/>
      </w:pPr>
      <w:rPr>
        <w:rFonts w:hint="default"/>
        <w:lang w:val="ru-RU" w:eastAsia="en-US" w:bidi="ar-SA"/>
      </w:rPr>
    </w:lvl>
    <w:lvl w:ilvl="4" w:tplc="B8C868B2">
      <w:numFmt w:val="bullet"/>
      <w:lvlText w:val="•"/>
      <w:lvlJc w:val="left"/>
      <w:pPr>
        <w:ind w:left="1842" w:hanging="284"/>
      </w:pPr>
      <w:rPr>
        <w:rFonts w:hint="default"/>
        <w:lang w:val="ru-RU" w:eastAsia="en-US" w:bidi="ar-SA"/>
      </w:rPr>
    </w:lvl>
    <w:lvl w:ilvl="5" w:tplc="D5DE371C">
      <w:numFmt w:val="bullet"/>
      <w:lvlText w:val="•"/>
      <w:lvlJc w:val="left"/>
      <w:pPr>
        <w:ind w:left="2272" w:hanging="284"/>
      </w:pPr>
      <w:rPr>
        <w:rFonts w:hint="default"/>
        <w:lang w:val="ru-RU" w:eastAsia="en-US" w:bidi="ar-SA"/>
      </w:rPr>
    </w:lvl>
    <w:lvl w:ilvl="6" w:tplc="AF54D1BE">
      <w:numFmt w:val="bullet"/>
      <w:lvlText w:val="•"/>
      <w:lvlJc w:val="left"/>
      <w:pPr>
        <w:ind w:left="2703" w:hanging="284"/>
      </w:pPr>
      <w:rPr>
        <w:rFonts w:hint="default"/>
        <w:lang w:val="ru-RU" w:eastAsia="en-US" w:bidi="ar-SA"/>
      </w:rPr>
    </w:lvl>
    <w:lvl w:ilvl="7" w:tplc="E7625386">
      <w:numFmt w:val="bullet"/>
      <w:lvlText w:val="•"/>
      <w:lvlJc w:val="left"/>
      <w:pPr>
        <w:ind w:left="3133" w:hanging="284"/>
      </w:pPr>
      <w:rPr>
        <w:rFonts w:hint="default"/>
        <w:lang w:val="ru-RU" w:eastAsia="en-US" w:bidi="ar-SA"/>
      </w:rPr>
    </w:lvl>
    <w:lvl w:ilvl="8" w:tplc="91027C10">
      <w:numFmt w:val="bullet"/>
      <w:lvlText w:val="•"/>
      <w:lvlJc w:val="left"/>
      <w:pPr>
        <w:ind w:left="3564" w:hanging="284"/>
      </w:pPr>
      <w:rPr>
        <w:rFonts w:hint="default"/>
        <w:lang w:val="ru-RU" w:eastAsia="en-US" w:bidi="ar-SA"/>
      </w:rPr>
    </w:lvl>
  </w:abstractNum>
  <w:abstractNum w:abstractNumId="16" w15:restartNumberingAfterBreak="0">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15:restartNumberingAfterBreak="0">
    <w:nsid w:val="54D54857"/>
    <w:multiLevelType w:val="hybridMultilevel"/>
    <w:tmpl w:val="0AF0E300"/>
    <w:lvl w:ilvl="0" w:tplc="19ECE0BA">
      <w:numFmt w:val="bullet"/>
      <w:lvlText w:val=""/>
      <w:lvlJc w:val="left"/>
      <w:pPr>
        <w:ind w:left="469" w:hanging="360"/>
      </w:pPr>
      <w:rPr>
        <w:rFonts w:ascii="Symbol" w:eastAsia="Symbol" w:hAnsi="Symbol" w:cs="Symbol" w:hint="default"/>
        <w:w w:val="99"/>
        <w:sz w:val="24"/>
        <w:szCs w:val="24"/>
        <w:lang w:val="ru-RU" w:eastAsia="en-US" w:bidi="ar-SA"/>
      </w:rPr>
    </w:lvl>
    <w:lvl w:ilvl="1" w:tplc="02F60068">
      <w:numFmt w:val="bullet"/>
      <w:lvlText w:val=""/>
      <w:lvlJc w:val="left"/>
      <w:pPr>
        <w:ind w:left="930" w:hanging="360"/>
      </w:pPr>
      <w:rPr>
        <w:rFonts w:ascii="Symbol" w:eastAsia="Symbol" w:hAnsi="Symbol" w:cs="Symbol" w:hint="default"/>
        <w:w w:val="99"/>
        <w:sz w:val="24"/>
        <w:szCs w:val="24"/>
        <w:lang w:val="ru-RU" w:eastAsia="en-US" w:bidi="ar-SA"/>
      </w:rPr>
    </w:lvl>
    <w:lvl w:ilvl="2" w:tplc="EFB8275A">
      <w:numFmt w:val="bullet"/>
      <w:lvlText w:val="•"/>
      <w:lvlJc w:val="left"/>
      <w:pPr>
        <w:ind w:left="1995" w:hanging="360"/>
      </w:pPr>
      <w:rPr>
        <w:rFonts w:hint="default"/>
        <w:lang w:val="ru-RU" w:eastAsia="en-US" w:bidi="ar-SA"/>
      </w:rPr>
    </w:lvl>
    <w:lvl w:ilvl="3" w:tplc="04A21C1E">
      <w:numFmt w:val="bullet"/>
      <w:lvlText w:val="•"/>
      <w:lvlJc w:val="left"/>
      <w:pPr>
        <w:ind w:left="3051" w:hanging="360"/>
      </w:pPr>
      <w:rPr>
        <w:rFonts w:hint="default"/>
        <w:lang w:val="ru-RU" w:eastAsia="en-US" w:bidi="ar-SA"/>
      </w:rPr>
    </w:lvl>
    <w:lvl w:ilvl="4" w:tplc="182A7C50">
      <w:numFmt w:val="bullet"/>
      <w:lvlText w:val="•"/>
      <w:lvlJc w:val="left"/>
      <w:pPr>
        <w:ind w:left="4106" w:hanging="360"/>
      </w:pPr>
      <w:rPr>
        <w:rFonts w:hint="default"/>
        <w:lang w:val="ru-RU" w:eastAsia="en-US" w:bidi="ar-SA"/>
      </w:rPr>
    </w:lvl>
    <w:lvl w:ilvl="5" w:tplc="7460EDC2">
      <w:numFmt w:val="bullet"/>
      <w:lvlText w:val="•"/>
      <w:lvlJc w:val="left"/>
      <w:pPr>
        <w:ind w:left="5162" w:hanging="360"/>
      </w:pPr>
      <w:rPr>
        <w:rFonts w:hint="default"/>
        <w:lang w:val="ru-RU" w:eastAsia="en-US" w:bidi="ar-SA"/>
      </w:rPr>
    </w:lvl>
    <w:lvl w:ilvl="6" w:tplc="CBEEE132">
      <w:numFmt w:val="bullet"/>
      <w:lvlText w:val="•"/>
      <w:lvlJc w:val="left"/>
      <w:pPr>
        <w:ind w:left="6217" w:hanging="360"/>
      </w:pPr>
      <w:rPr>
        <w:rFonts w:hint="default"/>
        <w:lang w:val="ru-RU" w:eastAsia="en-US" w:bidi="ar-SA"/>
      </w:rPr>
    </w:lvl>
    <w:lvl w:ilvl="7" w:tplc="E72E6F30">
      <w:numFmt w:val="bullet"/>
      <w:lvlText w:val="•"/>
      <w:lvlJc w:val="left"/>
      <w:pPr>
        <w:ind w:left="7273" w:hanging="360"/>
      </w:pPr>
      <w:rPr>
        <w:rFonts w:hint="default"/>
        <w:lang w:val="ru-RU" w:eastAsia="en-US" w:bidi="ar-SA"/>
      </w:rPr>
    </w:lvl>
    <w:lvl w:ilvl="8" w:tplc="012A1BB2">
      <w:numFmt w:val="bullet"/>
      <w:lvlText w:val="•"/>
      <w:lvlJc w:val="left"/>
      <w:pPr>
        <w:ind w:left="8328" w:hanging="360"/>
      </w:pPr>
      <w:rPr>
        <w:rFonts w:hint="default"/>
        <w:lang w:val="ru-RU" w:eastAsia="en-US" w:bidi="ar-SA"/>
      </w:rPr>
    </w:lvl>
  </w:abstractNum>
  <w:abstractNum w:abstractNumId="27" w15:restartNumberingAfterBreak="0">
    <w:nsid w:val="58F90692"/>
    <w:multiLevelType w:val="hybridMultilevel"/>
    <w:tmpl w:val="FBC44144"/>
    <w:lvl w:ilvl="0" w:tplc="3D28ADD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720E4A"/>
    <w:multiLevelType w:val="hybridMultilevel"/>
    <w:tmpl w:val="75FE1280"/>
    <w:lvl w:ilvl="0" w:tplc="87E4CB4A">
      <w:start w:val="5"/>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9" w15:restartNumberingAfterBreak="0">
    <w:nsid w:val="6E0C03E7"/>
    <w:multiLevelType w:val="multilevel"/>
    <w:tmpl w:val="49269976"/>
    <w:lvl w:ilvl="0">
      <w:start w:val="3"/>
      <w:numFmt w:val="decimal"/>
      <w:lvlText w:val="%1"/>
      <w:lvlJc w:val="left"/>
      <w:pPr>
        <w:ind w:left="532" w:hanging="423"/>
      </w:pPr>
      <w:rPr>
        <w:rFonts w:hint="default"/>
        <w:lang w:val="ru-RU" w:eastAsia="en-US" w:bidi="ar-SA"/>
      </w:rPr>
    </w:lvl>
    <w:lvl w:ilvl="1">
      <w:start w:val="1"/>
      <w:numFmt w:val="decimal"/>
      <w:lvlText w:val="%1.%2."/>
      <w:lvlJc w:val="left"/>
      <w:pPr>
        <w:ind w:left="532" w:hanging="423"/>
        <w:jc w:val="right"/>
      </w:pPr>
      <w:rPr>
        <w:rFonts w:ascii="Times New Roman" w:eastAsia="Times New Roman" w:hAnsi="Times New Roman" w:cs="Times New Roman" w:hint="default"/>
        <w:b/>
        <w:bCs/>
        <w:w w:val="99"/>
        <w:sz w:val="24"/>
        <w:szCs w:val="24"/>
        <w:lang w:val="ru-RU" w:eastAsia="en-US" w:bidi="ar-SA"/>
      </w:rPr>
    </w:lvl>
    <w:lvl w:ilvl="2">
      <w:numFmt w:val="bullet"/>
      <w:lvlText w:val="•"/>
      <w:lvlJc w:val="left"/>
      <w:pPr>
        <w:ind w:left="2624" w:hanging="423"/>
      </w:pPr>
      <w:rPr>
        <w:rFonts w:hint="default"/>
        <w:lang w:val="ru-RU" w:eastAsia="en-US" w:bidi="ar-SA"/>
      </w:rPr>
    </w:lvl>
    <w:lvl w:ilvl="3">
      <w:numFmt w:val="bullet"/>
      <w:lvlText w:val="•"/>
      <w:lvlJc w:val="left"/>
      <w:pPr>
        <w:ind w:left="3666" w:hanging="423"/>
      </w:pPr>
      <w:rPr>
        <w:rFonts w:hint="default"/>
        <w:lang w:val="ru-RU" w:eastAsia="en-US" w:bidi="ar-SA"/>
      </w:rPr>
    </w:lvl>
    <w:lvl w:ilvl="4">
      <w:numFmt w:val="bullet"/>
      <w:lvlText w:val="•"/>
      <w:lvlJc w:val="left"/>
      <w:pPr>
        <w:ind w:left="4708" w:hanging="423"/>
      </w:pPr>
      <w:rPr>
        <w:rFonts w:hint="default"/>
        <w:lang w:val="ru-RU" w:eastAsia="en-US" w:bidi="ar-SA"/>
      </w:rPr>
    </w:lvl>
    <w:lvl w:ilvl="5">
      <w:numFmt w:val="bullet"/>
      <w:lvlText w:val="•"/>
      <w:lvlJc w:val="left"/>
      <w:pPr>
        <w:ind w:left="5750" w:hanging="423"/>
      </w:pPr>
      <w:rPr>
        <w:rFonts w:hint="default"/>
        <w:lang w:val="ru-RU" w:eastAsia="en-US" w:bidi="ar-SA"/>
      </w:rPr>
    </w:lvl>
    <w:lvl w:ilvl="6">
      <w:numFmt w:val="bullet"/>
      <w:lvlText w:val="•"/>
      <w:lvlJc w:val="left"/>
      <w:pPr>
        <w:ind w:left="6792" w:hanging="423"/>
      </w:pPr>
      <w:rPr>
        <w:rFonts w:hint="default"/>
        <w:lang w:val="ru-RU" w:eastAsia="en-US" w:bidi="ar-SA"/>
      </w:rPr>
    </w:lvl>
    <w:lvl w:ilvl="7">
      <w:numFmt w:val="bullet"/>
      <w:lvlText w:val="•"/>
      <w:lvlJc w:val="left"/>
      <w:pPr>
        <w:ind w:left="7834" w:hanging="423"/>
      </w:pPr>
      <w:rPr>
        <w:rFonts w:hint="default"/>
        <w:lang w:val="ru-RU" w:eastAsia="en-US" w:bidi="ar-SA"/>
      </w:rPr>
    </w:lvl>
    <w:lvl w:ilvl="8">
      <w:numFmt w:val="bullet"/>
      <w:lvlText w:val="•"/>
      <w:lvlJc w:val="left"/>
      <w:pPr>
        <w:ind w:left="8876" w:hanging="423"/>
      </w:pPr>
      <w:rPr>
        <w:rFonts w:hint="default"/>
        <w:lang w:val="ru-RU" w:eastAsia="en-US" w:bidi="ar-SA"/>
      </w:rPr>
    </w:lvl>
  </w:abstractNum>
  <w:abstractNum w:abstractNumId="30" w15:restartNumberingAfterBreak="0">
    <w:nsid w:val="72365E0B"/>
    <w:multiLevelType w:val="multilevel"/>
    <w:tmpl w:val="459CE48C"/>
    <w:lvl w:ilvl="0">
      <w:start w:val="1"/>
      <w:numFmt w:val="decimal"/>
      <w:lvlText w:val="127.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327C97"/>
    <w:multiLevelType w:val="hybridMultilevel"/>
    <w:tmpl w:val="9E14EF90"/>
    <w:lvl w:ilvl="0" w:tplc="BFF22CD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15:restartNumberingAfterBreak="0">
    <w:nsid w:val="75162879"/>
    <w:multiLevelType w:val="multilevel"/>
    <w:tmpl w:val="F1E0C2E0"/>
    <w:lvl w:ilvl="0">
      <w:start w:val="1"/>
      <w:numFmt w:val="decimal"/>
      <w:lvlText w:val="%1."/>
      <w:lvlJc w:val="left"/>
      <w:pPr>
        <w:ind w:left="3570" w:hanging="245"/>
        <w:jc w:val="right"/>
      </w:pPr>
      <w:rPr>
        <w:rFonts w:hint="default"/>
        <w:b/>
        <w:bCs/>
        <w:w w:val="99"/>
        <w:lang w:val="ru-RU" w:eastAsia="en-US" w:bidi="ar-SA"/>
      </w:rPr>
    </w:lvl>
    <w:lvl w:ilvl="1">
      <w:start w:val="1"/>
      <w:numFmt w:val="decimal"/>
      <w:lvlText w:val="%1.%2"/>
      <w:lvlJc w:val="left"/>
      <w:pPr>
        <w:ind w:left="829" w:hanging="720"/>
      </w:pPr>
      <w:rPr>
        <w:rFonts w:hint="default"/>
        <w:b/>
        <w:bCs/>
        <w:w w:val="99"/>
        <w:lang w:val="ru-RU" w:eastAsia="en-US" w:bidi="ar-SA"/>
      </w:rPr>
    </w:lvl>
    <w:lvl w:ilvl="2">
      <w:numFmt w:val="bullet"/>
      <w:lvlText w:val="•"/>
      <w:lvlJc w:val="left"/>
      <w:pPr>
        <w:ind w:left="4320" w:hanging="720"/>
      </w:pPr>
      <w:rPr>
        <w:rFonts w:hint="default"/>
        <w:lang w:val="ru-RU" w:eastAsia="en-US" w:bidi="ar-SA"/>
      </w:rPr>
    </w:lvl>
    <w:lvl w:ilvl="3">
      <w:numFmt w:val="bullet"/>
      <w:lvlText w:val="•"/>
      <w:lvlJc w:val="left"/>
      <w:pPr>
        <w:ind w:left="5060" w:hanging="720"/>
      </w:pPr>
      <w:rPr>
        <w:rFonts w:hint="default"/>
        <w:lang w:val="ru-RU" w:eastAsia="en-US" w:bidi="ar-SA"/>
      </w:rPr>
    </w:lvl>
    <w:lvl w:ilvl="4">
      <w:numFmt w:val="bullet"/>
      <w:lvlText w:val="•"/>
      <w:lvlJc w:val="left"/>
      <w:pPr>
        <w:ind w:left="5800" w:hanging="720"/>
      </w:pPr>
      <w:rPr>
        <w:rFonts w:hint="default"/>
        <w:lang w:val="ru-RU" w:eastAsia="en-US" w:bidi="ar-SA"/>
      </w:rPr>
    </w:lvl>
    <w:lvl w:ilvl="5">
      <w:numFmt w:val="bullet"/>
      <w:lvlText w:val="•"/>
      <w:lvlJc w:val="left"/>
      <w:pPr>
        <w:ind w:left="6540" w:hanging="720"/>
      </w:pPr>
      <w:rPr>
        <w:rFonts w:hint="default"/>
        <w:lang w:val="ru-RU" w:eastAsia="en-US" w:bidi="ar-SA"/>
      </w:rPr>
    </w:lvl>
    <w:lvl w:ilvl="6">
      <w:numFmt w:val="bullet"/>
      <w:lvlText w:val="•"/>
      <w:lvlJc w:val="left"/>
      <w:pPr>
        <w:ind w:left="7280" w:hanging="720"/>
      </w:pPr>
      <w:rPr>
        <w:rFonts w:hint="default"/>
        <w:lang w:val="ru-RU" w:eastAsia="en-US" w:bidi="ar-SA"/>
      </w:rPr>
    </w:lvl>
    <w:lvl w:ilvl="7">
      <w:numFmt w:val="bullet"/>
      <w:lvlText w:val="•"/>
      <w:lvlJc w:val="left"/>
      <w:pPr>
        <w:ind w:left="8020" w:hanging="720"/>
      </w:pPr>
      <w:rPr>
        <w:rFonts w:hint="default"/>
        <w:lang w:val="ru-RU" w:eastAsia="en-US" w:bidi="ar-SA"/>
      </w:rPr>
    </w:lvl>
    <w:lvl w:ilvl="8">
      <w:numFmt w:val="bullet"/>
      <w:lvlText w:val="•"/>
      <w:lvlJc w:val="left"/>
      <w:pPr>
        <w:ind w:left="8760" w:hanging="720"/>
      </w:pPr>
      <w:rPr>
        <w:rFonts w:hint="default"/>
        <w:lang w:val="ru-RU" w:eastAsia="en-US" w:bidi="ar-SA"/>
      </w:rPr>
    </w:lvl>
  </w:abstractNum>
  <w:abstractNum w:abstractNumId="34" w15:restartNumberingAfterBreak="0">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F14B47"/>
    <w:multiLevelType w:val="hybridMultilevel"/>
    <w:tmpl w:val="6E006758"/>
    <w:lvl w:ilvl="0" w:tplc="1F101948">
      <w:start w:val="1"/>
      <w:numFmt w:val="decimal"/>
      <w:lvlText w:val="%1."/>
      <w:lvlJc w:val="left"/>
      <w:pPr>
        <w:ind w:left="752" w:hanging="360"/>
      </w:pPr>
      <w:rPr>
        <w:rFonts w:ascii="Times New Roman" w:eastAsia="Times New Roman" w:hAnsi="Times New Roman" w:cs="Times New Roman" w:hint="default"/>
        <w:spacing w:val="0"/>
        <w:w w:val="99"/>
        <w:sz w:val="24"/>
        <w:szCs w:val="24"/>
        <w:lang w:val="ru-RU" w:eastAsia="en-US" w:bidi="ar-SA"/>
      </w:rPr>
    </w:lvl>
    <w:lvl w:ilvl="1" w:tplc="5D422C82">
      <w:numFmt w:val="bullet"/>
      <w:lvlText w:val="•"/>
      <w:lvlJc w:val="left"/>
      <w:pPr>
        <w:ind w:left="1780" w:hanging="360"/>
      </w:pPr>
      <w:rPr>
        <w:rFonts w:hint="default"/>
        <w:lang w:val="ru-RU" w:eastAsia="en-US" w:bidi="ar-SA"/>
      </w:rPr>
    </w:lvl>
    <w:lvl w:ilvl="2" w:tplc="BBC29A04">
      <w:numFmt w:val="bullet"/>
      <w:lvlText w:val="•"/>
      <w:lvlJc w:val="left"/>
      <w:pPr>
        <w:ind w:left="2800" w:hanging="360"/>
      </w:pPr>
      <w:rPr>
        <w:rFonts w:hint="default"/>
        <w:lang w:val="ru-RU" w:eastAsia="en-US" w:bidi="ar-SA"/>
      </w:rPr>
    </w:lvl>
    <w:lvl w:ilvl="3" w:tplc="204E9EA2">
      <w:numFmt w:val="bullet"/>
      <w:lvlText w:val="•"/>
      <w:lvlJc w:val="left"/>
      <w:pPr>
        <w:ind w:left="3820" w:hanging="360"/>
      </w:pPr>
      <w:rPr>
        <w:rFonts w:hint="default"/>
        <w:lang w:val="ru-RU" w:eastAsia="en-US" w:bidi="ar-SA"/>
      </w:rPr>
    </w:lvl>
    <w:lvl w:ilvl="4" w:tplc="187459F8">
      <w:numFmt w:val="bullet"/>
      <w:lvlText w:val="•"/>
      <w:lvlJc w:val="left"/>
      <w:pPr>
        <w:ind w:left="4840" w:hanging="360"/>
      </w:pPr>
      <w:rPr>
        <w:rFonts w:hint="default"/>
        <w:lang w:val="ru-RU" w:eastAsia="en-US" w:bidi="ar-SA"/>
      </w:rPr>
    </w:lvl>
    <w:lvl w:ilvl="5" w:tplc="04105114">
      <w:numFmt w:val="bullet"/>
      <w:lvlText w:val="•"/>
      <w:lvlJc w:val="left"/>
      <w:pPr>
        <w:ind w:left="5860" w:hanging="360"/>
      </w:pPr>
      <w:rPr>
        <w:rFonts w:hint="default"/>
        <w:lang w:val="ru-RU" w:eastAsia="en-US" w:bidi="ar-SA"/>
      </w:rPr>
    </w:lvl>
    <w:lvl w:ilvl="6" w:tplc="00482E28">
      <w:numFmt w:val="bullet"/>
      <w:lvlText w:val="•"/>
      <w:lvlJc w:val="left"/>
      <w:pPr>
        <w:ind w:left="6880" w:hanging="360"/>
      </w:pPr>
      <w:rPr>
        <w:rFonts w:hint="default"/>
        <w:lang w:val="ru-RU" w:eastAsia="en-US" w:bidi="ar-SA"/>
      </w:rPr>
    </w:lvl>
    <w:lvl w:ilvl="7" w:tplc="FC500B50">
      <w:numFmt w:val="bullet"/>
      <w:lvlText w:val="•"/>
      <w:lvlJc w:val="left"/>
      <w:pPr>
        <w:ind w:left="7900" w:hanging="360"/>
      </w:pPr>
      <w:rPr>
        <w:rFonts w:hint="default"/>
        <w:lang w:val="ru-RU" w:eastAsia="en-US" w:bidi="ar-SA"/>
      </w:rPr>
    </w:lvl>
    <w:lvl w:ilvl="8" w:tplc="644C4CD6">
      <w:numFmt w:val="bullet"/>
      <w:lvlText w:val="•"/>
      <w:lvlJc w:val="left"/>
      <w:pPr>
        <w:ind w:left="8920" w:hanging="360"/>
      </w:pPr>
      <w:rPr>
        <w:rFonts w:hint="default"/>
        <w:lang w:val="ru-RU" w:eastAsia="en-US" w:bidi="ar-SA"/>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8"/>
  </w:num>
  <w:num w:numId="5">
    <w:abstractNumId w:val="0"/>
  </w:num>
  <w:num w:numId="6">
    <w:abstractNumId w:val="25"/>
  </w:num>
  <w:num w:numId="7">
    <w:abstractNumId w:val="12"/>
  </w:num>
  <w:num w:numId="8">
    <w:abstractNumId w:val="20"/>
  </w:num>
  <w:num w:numId="9">
    <w:abstractNumId w:val="34"/>
  </w:num>
  <w:num w:numId="10">
    <w:abstractNumId w:val="32"/>
  </w:num>
  <w:num w:numId="11">
    <w:abstractNumId w:val="7"/>
  </w:num>
  <w:num w:numId="12">
    <w:abstractNumId w:val="16"/>
  </w:num>
  <w:num w:numId="13">
    <w:abstractNumId w:val="19"/>
  </w:num>
  <w:num w:numId="14">
    <w:abstractNumId w:val="22"/>
  </w:num>
  <w:num w:numId="15">
    <w:abstractNumId w:val="10"/>
  </w:num>
  <w:num w:numId="16">
    <w:abstractNumId w:val="14"/>
  </w:num>
  <w:num w:numId="17">
    <w:abstractNumId w:val="24"/>
  </w:num>
  <w:num w:numId="18">
    <w:abstractNumId w:val="17"/>
  </w:num>
  <w:num w:numId="19">
    <w:abstractNumId w:val="31"/>
  </w:num>
  <w:num w:numId="20">
    <w:abstractNumId w:val="6"/>
  </w:num>
  <w:num w:numId="21">
    <w:abstractNumId w:val="17"/>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3"/>
  </w:num>
  <w:num w:numId="26">
    <w:abstractNumId w:val="8"/>
  </w:num>
  <w:num w:numId="27">
    <w:abstractNumId w:val="15"/>
  </w:num>
  <w:num w:numId="28">
    <w:abstractNumId w:val="35"/>
  </w:num>
  <w:num w:numId="29">
    <w:abstractNumId w:val="9"/>
  </w:num>
  <w:num w:numId="30">
    <w:abstractNumId w:val="4"/>
  </w:num>
  <w:num w:numId="31">
    <w:abstractNumId w:val="2"/>
  </w:num>
  <w:num w:numId="32">
    <w:abstractNumId w:val="1"/>
  </w:num>
  <w:num w:numId="33">
    <w:abstractNumId w:val="29"/>
  </w:num>
  <w:num w:numId="34">
    <w:abstractNumId w:val="26"/>
  </w:num>
  <w:num w:numId="35">
    <w:abstractNumId w:val="33"/>
  </w:num>
  <w:num w:numId="36">
    <w:abstractNumId w:val="21"/>
  </w:num>
  <w:num w:numId="37">
    <w:abstractNumId w:val="30"/>
  </w:num>
  <w:num w:numId="38">
    <w:abstractNumId w:val="27"/>
  </w:num>
  <w:num w:numId="39">
    <w:abstractNumId w:val="11"/>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compatSetting w:name="compatibilityMode" w:uri="http://schemas.microsoft.com/office/word" w:val="12"/>
  </w:compat>
  <w:rsids>
    <w:rsidRoot w:val="008B5A33"/>
    <w:rsid w:val="00031A3F"/>
    <w:rsid w:val="00037C7A"/>
    <w:rsid w:val="00044D03"/>
    <w:rsid w:val="00051652"/>
    <w:rsid w:val="00056C20"/>
    <w:rsid w:val="00060AE5"/>
    <w:rsid w:val="0006424D"/>
    <w:rsid w:val="0007012E"/>
    <w:rsid w:val="000747E4"/>
    <w:rsid w:val="00075E74"/>
    <w:rsid w:val="0007600F"/>
    <w:rsid w:val="00076FAC"/>
    <w:rsid w:val="00077DAD"/>
    <w:rsid w:val="00084ABA"/>
    <w:rsid w:val="0008780F"/>
    <w:rsid w:val="00087C97"/>
    <w:rsid w:val="000A0330"/>
    <w:rsid w:val="000A12C9"/>
    <w:rsid w:val="000A1E34"/>
    <w:rsid w:val="000A6D9B"/>
    <w:rsid w:val="000B16DD"/>
    <w:rsid w:val="000C3B24"/>
    <w:rsid w:val="000D2EE6"/>
    <w:rsid w:val="000D3107"/>
    <w:rsid w:val="000D6C0C"/>
    <w:rsid w:val="000E255F"/>
    <w:rsid w:val="000F6456"/>
    <w:rsid w:val="001032D5"/>
    <w:rsid w:val="001109DD"/>
    <w:rsid w:val="00111139"/>
    <w:rsid w:val="001210E3"/>
    <w:rsid w:val="00127A9E"/>
    <w:rsid w:val="001356D1"/>
    <w:rsid w:val="00135CE6"/>
    <w:rsid w:val="00136050"/>
    <w:rsid w:val="001426BD"/>
    <w:rsid w:val="0014597E"/>
    <w:rsid w:val="00150903"/>
    <w:rsid w:val="001539D3"/>
    <w:rsid w:val="00176FCF"/>
    <w:rsid w:val="00181AE4"/>
    <w:rsid w:val="001A0D28"/>
    <w:rsid w:val="001A6E7F"/>
    <w:rsid w:val="001B2117"/>
    <w:rsid w:val="001B27A8"/>
    <w:rsid w:val="001D0966"/>
    <w:rsid w:val="001E0066"/>
    <w:rsid w:val="001E4569"/>
    <w:rsid w:val="002104D1"/>
    <w:rsid w:val="00212231"/>
    <w:rsid w:val="00213371"/>
    <w:rsid w:val="0021551D"/>
    <w:rsid w:val="00226713"/>
    <w:rsid w:val="00227492"/>
    <w:rsid w:val="00234793"/>
    <w:rsid w:val="00250CB9"/>
    <w:rsid w:val="002549DC"/>
    <w:rsid w:val="00266503"/>
    <w:rsid w:val="00271518"/>
    <w:rsid w:val="00271BC9"/>
    <w:rsid w:val="00273BD4"/>
    <w:rsid w:val="00282C34"/>
    <w:rsid w:val="0029164E"/>
    <w:rsid w:val="00294F28"/>
    <w:rsid w:val="00295443"/>
    <w:rsid w:val="0029763D"/>
    <w:rsid w:val="002A1013"/>
    <w:rsid w:val="002A47D2"/>
    <w:rsid w:val="002A542E"/>
    <w:rsid w:val="002A61D8"/>
    <w:rsid w:val="002A7FD0"/>
    <w:rsid w:val="002B0F92"/>
    <w:rsid w:val="002B34AF"/>
    <w:rsid w:val="002B43B5"/>
    <w:rsid w:val="002B73A6"/>
    <w:rsid w:val="002C2699"/>
    <w:rsid w:val="002C3FCA"/>
    <w:rsid w:val="002C5417"/>
    <w:rsid w:val="002C564E"/>
    <w:rsid w:val="002D5E9F"/>
    <w:rsid w:val="002E50E6"/>
    <w:rsid w:val="002F1F16"/>
    <w:rsid w:val="00306BB1"/>
    <w:rsid w:val="00313D3B"/>
    <w:rsid w:val="00313FDC"/>
    <w:rsid w:val="003141AF"/>
    <w:rsid w:val="003224FB"/>
    <w:rsid w:val="003267F7"/>
    <w:rsid w:val="00330EBF"/>
    <w:rsid w:val="003407D8"/>
    <w:rsid w:val="0034157A"/>
    <w:rsid w:val="0034255B"/>
    <w:rsid w:val="00344AD7"/>
    <w:rsid w:val="00365865"/>
    <w:rsid w:val="00367871"/>
    <w:rsid w:val="0038014A"/>
    <w:rsid w:val="00386797"/>
    <w:rsid w:val="00394A10"/>
    <w:rsid w:val="003A1964"/>
    <w:rsid w:val="003A441D"/>
    <w:rsid w:val="003B0126"/>
    <w:rsid w:val="003B0C25"/>
    <w:rsid w:val="003B1B7D"/>
    <w:rsid w:val="003B54E7"/>
    <w:rsid w:val="003B590C"/>
    <w:rsid w:val="003C580B"/>
    <w:rsid w:val="003D73B5"/>
    <w:rsid w:val="003E3643"/>
    <w:rsid w:val="0040683B"/>
    <w:rsid w:val="004129FC"/>
    <w:rsid w:val="0041371E"/>
    <w:rsid w:val="00414D70"/>
    <w:rsid w:val="00422712"/>
    <w:rsid w:val="0042386D"/>
    <w:rsid w:val="00433A98"/>
    <w:rsid w:val="00437358"/>
    <w:rsid w:val="00444498"/>
    <w:rsid w:val="0044669A"/>
    <w:rsid w:val="0045087D"/>
    <w:rsid w:val="00453B66"/>
    <w:rsid w:val="004574A9"/>
    <w:rsid w:val="00467DA4"/>
    <w:rsid w:val="00482F24"/>
    <w:rsid w:val="004947D6"/>
    <w:rsid w:val="0049584B"/>
    <w:rsid w:val="004A31CE"/>
    <w:rsid w:val="004A517C"/>
    <w:rsid w:val="004B1EF1"/>
    <w:rsid w:val="004C535A"/>
    <w:rsid w:val="004C5C04"/>
    <w:rsid w:val="004D0AE9"/>
    <w:rsid w:val="004D1DEF"/>
    <w:rsid w:val="004D4B14"/>
    <w:rsid w:val="004E29C1"/>
    <w:rsid w:val="004E3E72"/>
    <w:rsid w:val="004E4AFF"/>
    <w:rsid w:val="004F2586"/>
    <w:rsid w:val="00500AA3"/>
    <w:rsid w:val="00501405"/>
    <w:rsid w:val="00507B43"/>
    <w:rsid w:val="00514818"/>
    <w:rsid w:val="00516D5E"/>
    <w:rsid w:val="0052072E"/>
    <w:rsid w:val="00523C2F"/>
    <w:rsid w:val="00524D28"/>
    <w:rsid w:val="00547751"/>
    <w:rsid w:val="00551E2E"/>
    <w:rsid w:val="005546CA"/>
    <w:rsid w:val="00555CBB"/>
    <w:rsid w:val="00562CC2"/>
    <w:rsid w:val="0056668C"/>
    <w:rsid w:val="00570BEA"/>
    <w:rsid w:val="005725B3"/>
    <w:rsid w:val="005855F3"/>
    <w:rsid w:val="00585ABD"/>
    <w:rsid w:val="005A0A43"/>
    <w:rsid w:val="005A12BD"/>
    <w:rsid w:val="005A1A82"/>
    <w:rsid w:val="005D6064"/>
    <w:rsid w:val="005E112F"/>
    <w:rsid w:val="005E26D8"/>
    <w:rsid w:val="005E59A4"/>
    <w:rsid w:val="005F1ABB"/>
    <w:rsid w:val="0060414B"/>
    <w:rsid w:val="0061010A"/>
    <w:rsid w:val="0061608F"/>
    <w:rsid w:val="00616C97"/>
    <w:rsid w:val="00623253"/>
    <w:rsid w:val="0062672F"/>
    <w:rsid w:val="00630851"/>
    <w:rsid w:val="0063114B"/>
    <w:rsid w:val="006604BC"/>
    <w:rsid w:val="0067604D"/>
    <w:rsid w:val="0068078F"/>
    <w:rsid w:val="00691316"/>
    <w:rsid w:val="006A115E"/>
    <w:rsid w:val="006A16AD"/>
    <w:rsid w:val="006A323A"/>
    <w:rsid w:val="006A733E"/>
    <w:rsid w:val="006B318F"/>
    <w:rsid w:val="006B5787"/>
    <w:rsid w:val="006C72C8"/>
    <w:rsid w:val="006D201A"/>
    <w:rsid w:val="006D26F4"/>
    <w:rsid w:val="006E0BDE"/>
    <w:rsid w:val="006F2493"/>
    <w:rsid w:val="00703A90"/>
    <w:rsid w:val="0070558A"/>
    <w:rsid w:val="007112BD"/>
    <w:rsid w:val="00712679"/>
    <w:rsid w:val="007156CA"/>
    <w:rsid w:val="007200DF"/>
    <w:rsid w:val="00740B82"/>
    <w:rsid w:val="0074441A"/>
    <w:rsid w:val="00744ABC"/>
    <w:rsid w:val="0075330C"/>
    <w:rsid w:val="007555E4"/>
    <w:rsid w:val="00760B4A"/>
    <w:rsid w:val="007628F2"/>
    <w:rsid w:val="00770076"/>
    <w:rsid w:val="007718A8"/>
    <w:rsid w:val="00772579"/>
    <w:rsid w:val="00776844"/>
    <w:rsid w:val="00782BAB"/>
    <w:rsid w:val="00784E7D"/>
    <w:rsid w:val="00786678"/>
    <w:rsid w:val="007A06B9"/>
    <w:rsid w:val="007A0DDA"/>
    <w:rsid w:val="007A4D8E"/>
    <w:rsid w:val="007A6238"/>
    <w:rsid w:val="007B4642"/>
    <w:rsid w:val="007B6840"/>
    <w:rsid w:val="007C396D"/>
    <w:rsid w:val="007C6846"/>
    <w:rsid w:val="007C70D2"/>
    <w:rsid w:val="007D3002"/>
    <w:rsid w:val="007D6672"/>
    <w:rsid w:val="007F0E4A"/>
    <w:rsid w:val="007F0EF9"/>
    <w:rsid w:val="007F535F"/>
    <w:rsid w:val="00801DF4"/>
    <w:rsid w:val="0080641C"/>
    <w:rsid w:val="0081158A"/>
    <w:rsid w:val="008145FD"/>
    <w:rsid w:val="008157BD"/>
    <w:rsid w:val="00836D12"/>
    <w:rsid w:val="00837137"/>
    <w:rsid w:val="00844CA1"/>
    <w:rsid w:val="00871FDF"/>
    <w:rsid w:val="00873BF8"/>
    <w:rsid w:val="008769B8"/>
    <w:rsid w:val="00890952"/>
    <w:rsid w:val="00893206"/>
    <w:rsid w:val="00893AF9"/>
    <w:rsid w:val="00896CFC"/>
    <w:rsid w:val="00896E96"/>
    <w:rsid w:val="008B1418"/>
    <w:rsid w:val="008B4AAE"/>
    <w:rsid w:val="008B5A33"/>
    <w:rsid w:val="008C2041"/>
    <w:rsid w:val="008D43E2"/>
    <w:rsid w:val="008D7F61"/>
    <w:rsid w:val="008E7946"/>
    <w:rsid w:val="009065F7"/>
    <w:rsid w:val="0091161E"/>
    <w:rsid w:val="00912CE8"/>
    <w:rsid w:val="0093078E"/>
    <w:rsid w:val="00932255"/>
    <w:rsid w:val="00942820"/>
    <w:rsid w:val="00944937"/>
    <w:rsid w:val="00947185"/>
    <w:rsid w:val="0095084C"/>
    <w:rsid w:val="0095332B"/>
    <w:rsid w:val="00956491"/>
    <w:rsid w:val="00956DA2"/>
    <w:rsid w:val="009609E2"/>
    <w:rsid w:val="009674A3"/>
    <w:rsid w:val="00967758"/>
    <w:rsid w:val="00967EBC"/>
    <w:rsid w:val="00970765"/>
    <w:rsid w:val="00970C24"/>
    <w:rsid w:val="00975398"/>
    <w:rsid w:val="009770A9"/>
    <w:rsid w:val="00977F51"/>
    <w:rsid w:val="00982CDC"/>
    <w:rsid w:val="0098435F"/>
    <w:rsid w:val="00986247"/>
    <w:rsid w:val="00990F2E"/>
    <w:rsid w:val="00995F7D"/>
    <w:rsid w:val="009A0306"/>
    <w:rsid w:val="009A19D8"/>
    <w:rsid w:val="009A5962"/>
    <w:rsid w:val="009B74A6"/>
    <w:rsid w:val="009C47C2"/>
    <w:rsid w:val="009C5D4D"/>
    <w:rsid w:val="009C6698"/>
    <w:rsid w:val="009C6E92"/>
    <w:rsid w:val="009D020F"/>
    <w:rsid w:val="009D22BA"/>
    <w:rsid w:val="009E116E"/>
    <w:rsid w:val="009E43FB"/>
    <w:rsid w:val="009E44C3"/>
    <w:rsid w:val="009E4718"/>
    <w:rsid w:val="009E55F5"/>
    <w:rsid w:val="009E62D3"/>
    <w:rsid w:val="009F60CA"/>
    <w:rsid w:val="00A03E9B"/>
    <w:rsid w:val="00A04DF8"/>
    <w:rsid w:val="00A07C59"/>
    <w:rsid w:val="00A1463E"/>
    <w:rsid w:val="00A17A03"/>
    <w:rsid w:val="00A4278F"/>
    <w:rsid w:val="00A44520"/>
    <w:rsid w:val="00A44728"/>
    <w:rsid w:val="00A462B2"/>
    <w:rsid w:val="00A51B57"/>
    <w:rsid w:val="00A54119"/>
    <w:rsid w:val="00A65336"/>
    <w:rsid w:val="00A65EDA"/>
    <w:rsid w:val="00A74CA6"/>
    <w:rsid w:val="00A75023"/>
    <w:rsid w:val="00A768C7"/>
    <w:rsid w:val="00A76A6E"/>
    <w:rsid w:val="00A94798"/>
    <w:rsid w:val="00AA1590"/>
    <w:rsid w:val="00AC5C30"/>
    <w:rsid w:val="00AD29CD"/>
    <w:rsid w:val="00AD4692"/>
    <w:rsid w:val="00AE431C"/>
    <w:rsid w:val="00AF6516"/>
    <w:rsid w:val="00B02D03"/>
    <w:rsid w:val="00B02E80"/>
    <w:rsid w:val="00B06B10"/>
    <w:rsid w:val="00B17F6F"/>
    <w:rsid w:val="00B249B9"/>
    <w:rsid w:val="00B2640F"/>
    <w:rsid w:val="00B4265A"/>
    <w:rsid w:val="00B508F8"/>
    <w:rsid w:val="00B51505"/>
    <w:rsid w:val="00B51912"/>
    <w:rsid w:val="00B644D2"/>
    <w:rsid w:val="00B66F73"/>
    <w:rsid w:val="00B70F60"/>
    <w:rsid w:val="00B914FF"/>
    <w:rsid w:val="00B974FF"/>
    <w:rsid w:val="00BB073D"/>
    <w:rsid w:val="00BB17A4"/>
    <w:rsid w:val="00BC13B0"/>
    <w:rsid w:val="00BC790A"/>
    <w:rsid w:val="00BC7A62"/>
    <w:rsid w:val="00BE0EEE"/>
    <w:rsid w:val="00BE54A9"/>
    <w:rsid w:val="00BE6741"/>
    <w:rsid w:val="00BF715E"/>
    <w:rsid w:val="00C028C3"/>
    <w:rsid w:val="00C12E14"/>
    <w:rsid w:val="00C24241"/>
    <w:rsid w:val="00C32EE6"/>
    <w:rsid w:val="00C53C3A"/>
    <w:rsid w:val="00C60A85"/>
    <w:rsid w:val="00C62C41"/>
    <w:rsid w:val="00C643F5"/>
    <w:rsid w:val="00C70EF1"/>
    <w:rsid w:val="00C92960"/>
    <w:rsid w:val="00CA3CC1"/>
    <w:rsid w:val="00CB65FB"/>
    <w:rsid w:val="00CB6EB5"/>
    <w:rsid w:val="00CC142E"/>
    <w:rsid w:val="00CC17A9"/>
    <w:rsid w:val="00CD2F4A"/>
    <w:rsid w:val="00CE5087"/>
    <w:rsid w:val="00CF408B"/>
    <w:rsid w:val="00CF4FE4"/>
    <w:rsid w:val="00D30240"/>
    <w:rsid w:val="00D36C5E"/>
    <w:rsid w:val="00D43BD0"/>
    <w:rsid w:val="00D45D99"/>
    <w:rsid w:val="00D47C22"/>
    <w:rsid w:val="00D56675"/>
    <w:rsid w:val="00D57D75"/>
    <w:rsid w:val="00D67B9A"/>
    <w:rsid w:val="00D722CE"/>
    <w:rsid w:val="00D72CC6"/>
    <w:rsid w:val="00D75A1E"/>
    <w:rsid w:val="00D80CB5"/>
    <w:rsid w:val="00D86508"/>
    <w:rsid w:val="00D87705"/>
    <w:rsid w:val="00D91FBB"/>
    <w:rsid w:val="00DC1613"/>
    <w:rsid w:val="00DD2F82"/>
    <w:rsid w:val="00DD4D47"/>
    <w:rsid w:val="00DD7E3D"/>
    <w:rsid w:val="00DF4415"/>
    <w:rsid w:val="00DF79E8"/>
    <w:rsid w:val="00E02E2A"/>
    <w:rsid w:val="00E17014"/>
    <w:rsid w:val="00E1760D"/>
    <w:rsid w:val="00E25BE1"/>
    <w:rsid w:val="00E25DD8"/>
    <w:rsid w:val="00E3031A"/>
    <w:rsid w:val="00E30A1B"/>
    <w:rsid w:val="00E34905"/>
    <w:rsid w:val="00E34DE6"/>
    <w:rsid w:val="00E45F3B"/>
    <w:rsid w:val="00E578C2"/>
    <w:rsid w:val="00E648B4"/>
    <w:rsid w:val="00E65BA6"/>
    <w:rsid w:val="00E9309E"/>
    <w:rsid w:val="00E97473"/>
    <w:rsid w:val="00E9758E"/>
    <w:rsid w:val="00EA61E3"/>
    <w:rsid w:val="00EB2968"/>
    <w:rsid w:val="00EC0EDF"/>
    <w:rsid w:val="00ED4F74"/>
    <w:rsid w:val="00ED733B"/>
    <w:rsid w:val="00EE01ED"/>
    <w:rsid w:val="00EE13D4"/>
    <w:rsid w:val="00EE3610"/>
    <w:rsid w:val="00EF235D"/>
    <w:rsid w:val="00F05277"/>
    <w:rsid w:val="00F12E1D"/>
    <w:rsid w:val="00F14859"/>
    <w:rsid w:val="00F22543"/>
    <w:rsid w:val="00F23FC5"/>
    <w:rsid w:val="00F3146E"/>
    <w:rsid w:val="00F31DF3"/>
    <w:rsid w:val="00F3325E"/>
    <w:rsid w:val="00F40651"/>
    <w:rsid w:val="00F42086"/>
    <w:rsid w:val="00F43BC6"/>
    <w:rsid w:val="00F45D45"/>
    <w:rsid w:val="00F46F5D"/>
    <w:rsid w:val="00F503D0"/>
    <w:rsid w:val="00F51E0A"/>
    <w:rsid w:val="00F54E31"/>
    <w:rsid w:val="00F55773"/>
    <w:rsid w:val="00F55789"/>
    <w:rsid w:val="00F6180C"/>
    <w:rsid w:val="00F63FD1"/>
    <w:rsid w:val="00F67550"/>
    <w:rsid w:val="00F7197D"/>
    <w:rsid w:val="00F769DE"/>
    <w:rsid w:val="00F814B3"/>
    <w:rsid w:val="00FB1ACC"/>
    <w:rsid w:val="00FD1319"/>
    <w:rsid w:val="00FE223C"/>
    <w:rsid w:val="00FF020A"/>
    <w:rsid w:val="00FF3A4A"/>
    <w:rsid w:val="00FF3A66"/>
    <w:rsid w:val="00FF4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5:docId w15:val="{1A022398-0CD5-4593-9035-205282CEB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7A4D8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5725B3"/>
    <w:rPr>
      <w:b/>
      <w:bCs/>
    </w:rPr>
  </w:style>
  <w:style w:type="paragraph" w:styleId="af0">
    <w:name w:val="header"/>
    <w:basedOn w:val="a"/>
    <w:link w:val="af1"/>
    <w:uiPriority w:val="99"/>
    <w:semiHidden/>
    <w:unhideWhenUsed/>
    <w:rsid w:val="00FF451D"/>
    <w:pPr>
      <w:tabs>
        <w:tab w:val="center" w:pos="4677"/>
        <w:tab w:val="right" w:pos="9355"/>
      </w:tabs>
    </w:pPr>
  </w:style>
  <w:style w:type="character" w:customStyle="1" w:styleId="af1">
    <w:name w:val="Верхний колонтитул Знак"/>
    <w:basedOn w:val="a0"/>
    <w:link w:val="af0"/>
    <w:uiPriority w:val="99"/>
    <w:semiHidden/>
    <w:rsid w:val="00FF451D"/>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FF451D"/>
    <w:pPr>
      <w:tabs>
        <w:tab w:val="center" w:pos="4677"/>
        <w:tab w:val="right" w:pos="9355"/>
      </w:tabs>
    </w:pPr>
  </w:style>
  <w:style w:type="character" w:customStyle="1" w:styleId="af3">
    <w:name w:val="Нижний колонтитул Знак"/>
    <w:basedOn w:val="a0"/>
    <w:link w:val="af2"/>
    <w:uiPriority w:val="99"/>
    <w:rsid w:val="00FF451D"/>
    <w:rPr>
      <w:rFonts w:ascii="Times New Roman" w:eastAsia="Times New Roman" w:hAnsi="Times New Roman" w:cs="Times New Roman"/>
      <w:sz w:val="24"/>
      <w:szCs w:val="24"/>
      <w:lang w:eastAsia="ru-RU"/>
    </w:rPr>
  </w:style>
  <w:style w:type="paragraph" w:customStyle="1" w:styleId="msonormal0">
    <w:name w:val="msonormal"/>
    <w:basedOn w:val="a"/>
    <w:rsid w:val="00D43BD0"/>
    <w:pPr>
      <w:spacing w:before="100" w:beforeAutospacing="1" w:after="100" w:afterAutospacing="1"/>
    </w:pPr>
  </w:style>
  <w:style w:type="table" w:customStyle="1" w:styleId="TableNormal">
    <w:name w:val="Table Normal"/>
    <w:uiPriority w:val="2"/>
    <w:semiHidden/>
    <w:unhideWhenUsed/>
    <w:qFormat/>
    <w:rsid w:val="00C53C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53C3A"/>
    <w:pPr>
      <w:widowControl w:val="0"/>
      <w:autoSpaceDE w:val="0"/>
      <w:autoSpaceDN w:val="0"/>
    </w:pPr>
    <w:rPr>
      <w:sz w:val="22"/>
      <w:szCs w:val="22"/>
      <w:lang w:eastAsia="en-US"/>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rsid w:val="000E255F"/>
    <w:rPr>
      <w:rFonts w:asciiTheme="minorHAnsi" w:eastAsiaTheme="minorEastAsia" w:hAnsiTheme="minorHAnsi" w:cstheme="minorBidi"/>
      <w:sz w:val="20"/>
      <w:szCs w:val="20"/>
      <w:lang w:eastAsia="en-US"/>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0E255F"/>
    <w:rPr>
      <w:rFonts w:eastAsiaTheme="minorEastAsia"/>
      <w:sz w:val="20"/>
      <w:szCs w:val="20"/>
    </w:rPr>
  </w:style>
  <w:style w:type="character" w:styleId="af6">
    <w:name w:val="footnote reference"/>
    <w:uiPriority w:val="99"/>
    <w:rsid w:val="000E255F"/>
    <w:rPr>
      <w:rFonts w:cs="Times New Roman"/>
      <w:vertAlign w:val="superscript"/>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0E255F"/>
    <w:rPr>
      <w:rFonts w:ascii="Times New Roman" w:eastAsia="Calibri" w:hAnsi="Times New Roman" w:cs="Times New Roman"/>
      <w:color w:val="000000"/>
      <w:sz w:val="28"/>
      <w:szCs w:val="32"/>
      <w:lang w:val="en-US" w:eastAsia="ru-RU"/>
    </w:rPr>
  </w:style>
  <w:style w:type="paragraph" w:customStyle="1" w:styleId="c15">
    <w:name w:val="c15"/>
    <w:basedOn w:val="a"/>
    <w:rsid w:val="007A4D8E"/>
    <w:pPr>
      <w:spacing w:before="100" w:beforeAutospacing="1" w:after="100" w:afterAutospacing="1"/>
    </w:pPr>
  </w:style>
  <w:style w:type="character" w:customStyle="1" w:styleId="c0">
    <w:name w:val="c0"/>
    <w:basedOn w:val="a0"/>
    <w:rsid w:val="007A4D8E"/>
  </w:style>
  <w:style w:type="character" w:customStyle="1" w:styleId="20">
    <w:name w:val="Заголовок 2 Знак"/>
    <w:basedOn w:val="a0"/>
    <w:link w:val="2"/>
    <w:uiPriority w:val="9"/>
    <w:semiHidden/>
    <w:rsid w:val="007A4D8E"/>
    <w:rPr>
      <w:rFonts w:asciiTheme="majorHAnsi" w:eastAsiaTheme="majorEastAsia" w:hAnsiTheme="majorHAnsi" w:cstheme="majorBidi"/>
      <w:color w:val="365F91" w:themeColor="accent1" w:themeShade="BF"/>
      <w:sz w:val="26"/>
      <w:szCs w:val="26"/>
      <w:lang w:eastAsia="ru-RU"/>
    </w:rPr>
  </w:style>
  <w:style w:type="character" w:styleId="af7">
    <w:name w:val="Hyperlink"/>
    <w:basedOn w:val="a0"/>
    <w:uiPriority w:val="99"/>
    <w:unhideWhenUsed/>
    <w:rsid w:val="007A4D8E"/>
    <w:rPr>
      <w:color w:val="0000FF" w:themeColor="hyperlink"/>
      <w:u w:val="single"/>
    </w:rPr>
  </w:style>
  <w:style w:type="character" w:customStyle="1" w:styleId="23">
    <w:name w:val="Основной текст (2)_"/>
    <w:basedOn w:val="a0"/>
    <w:link w:val="24"/>
    <w:rsid w:val="006604BC"/>
    <w:rPr>
      <w:rFonts w:ascii="Times New Roman" w:eastAsia="Times New Roman" w:hAnsi="Times New Roman" w:cs="Times New Roman"/>
      <w:sz w:val="26"/>
      <w:szCs w:val="26"/>
      <w:shd w:val="clear" w:color="auto" w:fill="FFFFFF"/>
    </w:rPr>
  </w:style>
  <w:style w:type="paragraph" w:customStyle="1" w:styleId="24">
    <w:name w:val="Основной текст (2)"/>
    <w:basedOn w:val="a"/>
    <w:link w:val="23"/>
    <w:rsid w:val="006604BC"/>
    <w:pPr>
      <w:widowControl w:val="0"/>
      <w:shd w:val="clear" w:color="auto" w:fill="FFFFFF"/>
      <w:spacing w:line="0" w:lineRule="atLeast"/>
    </w:pPr>
    <w:rPr>
      <w:sz w:val="26"/>
      <w:szCs w:val="26"/>
      <w:lang w:eastAsia="en-US"/>
    </w:rPr>
  </w:style>
  <w:style w:type="paragraph" w:customStyle="1" w:styleId="c12">
    <w:name w:val="c12"/>
    <w:basedOn w:val="a"/>
    <w:rsid w:val="00C12E14"/>
    <w:pPr>
      <w:spacing w:before="100" w:beforeAutospacing="1" w:after="100" w:afterAutospacing="1"/>
    </w:pPr>
  </w:style>
  <w:style w:type="character" w:customStyle="1" w:styleId="c1">
    <w:name w:val="c1"/>
    <w:basedOn w:val="a0"/>
    <w:rsid w:val="00C12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92804">
      <w:bodyDiv w:val="1"/>
      <w:marLeft w:val="0"/>
      <w:marRight w:val="0"/>
      <w:marTop w:val="0"/>
      <w:marBottom w:val="0"/>
      <w:divBdr>
        <w:top w:val="none" w:sz="0" w:space="0" w:color="auto"/>
        <w:left w:val="none" w:sz="0" w:space="0" w:color="auto"/>
        <w:bottom w:val="none" w:sz="0" w:space="0" w:color="auto"/>
        <w:right w:val="none" w:sz="0" w:space="0" w:color="auto"/>
      </w:divBdr>
    </w:div>
    <w:div w:id="1297490094">
      <w:bodyDiv w:val="1"/>
      <w:marLeft w:val="0"/>
      <w:marRight w:val="0"/>
      <w:marTop w:val="0"/>
      <w:marBottom w:val="0"/>
      <w:divBdr>
        <w:top w:val="none" w:sz="0" w:space="0" w:color="auto"/>
        <w:left w:val="none" w:sz="0" w:space="0" w:color="auto"/>
        <w:bottom w:val="none" w:sz="0" w:space="0" w:color="auto"/>
        <w:right w:val="none" w:sz="0" w:space="0" w:color="auto"/>
      </w:divBdr>
    </w:div>
    <w:div w:id="180893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5358B-32F3-43E5-A4D5-BDAAB0F29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27</Pages>
  <Words>7894</Words>
  <Characters>44998</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16</cp:revision>
  <cp:lastPrinted>2016-05-30T07:59:00Z</cp:lastPrinted>
  <dcterms:created xsi:type="dcterms:W3CDTF">2023-12-21T05:40:00Z</dcterms:created>
  <dcterms:modified xsi:type="dcterms:W3CDTF">2024-09-19T02:02:00Z</dcterms:modified>
</cp:coreProperties>
</file>